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8D96E" w14:textId="77777777" w:rsidR="00983B51" w:rsidRPr="009263F2" w:rsidRDefault="00983B51" w:rsidP="009263F2">
      <w:pPr>
        <w:widowControl w:val="0"/>
        <w:suppressAutoHyphens/>
        <w:autoSpaceDE w:val="0"/>
        <w:jc w:val="center"/>
        <w:rPr>
          <w:rFonts w:eastAsia="Lucida Sans Unicode"/>
          <w:b/>
        </w:rPr>
      </w:pPr>
    </w:p>
    <w:p w14:paraId="105FC780" w14:textId="33B336B8" w:rsidR="00316A10" w:rsidRDefault="00316A10" w:rsidP="00316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6"/>
          <w:szCs w:val="26"/>
        </w:rPr>
      </w:pPr>
      <w:r>
        <w:rPr>
          <w:noProof/>
        </w:rPr>
        <w:drawing>
          <wp:anchor distT="0" distB="0" distL="114935" distR="114935" simplePos="0" relativeHeight="251694592" behindDoc="0" locked="0" layoutInCell="0" allowOverlap="1" wp14:anchorId="1EB13C37" wp14:editId="06CE4ED7">
            <wp:simplePos x="0" y="0"/>
            <wp:positionH relativeFrom="column">
              <wp:posOffset>162560</wp:posOffset>
            </wp:positionH>
            <wp:positionV relativeFrom="paragraph">
              <wp:posOffset>52070</wp:posOffset>
            </wp:positionV>
            <wp:extent cx="748665" cy="719455"/>
            <wp:effectExtent l="0" t="0" r="0" b="4445"/>
            <wp:wrapNone/>
            <wp:docPr id="184001380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71945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6"/>
          <w:szCs w:val="26"/>
        </w:rPr>
        <w:t xml:space="preserve">Komlói Kistérség </w:t>
      </w:r>
    </w:p>
    <w:p w14:paraId="457531D9" w14:textId="77777777" w:rsidR="00316A10" w:rsidRDefault="00316A10" w:rsidP="00316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6"/>
          <w:szCs w:val="26"/>
        </w:rPr>
      </w:pPr>
      <w:r>
        <w:rPr>
          <w:sz w:val="26"/>
          <w:szCs w:val="26"/>
        </w:rPr>
        <w:t>Többcélú Önkormányzati Társulás</w:t>
      </w:r>
    </w:p>
    <w:p w14:paraId="3C061C16" w14:textId="77777777" w:rsidR="00316A10" w:rsidRDefault="00316A10" w:rsidP="00316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</w:rPr>
      </w:pPr>
      <w:r>
        <w:rPr>
          <w:i/>
        </w:rPr>
        <w:t>7300 Komló, Városház tér 3.</w:t>
      </w:r>
    </w:p>
    <w:p w14:paraId="5170520E" w14:textId="77777777" w:rsidR="00316A10" w:rsidRDefault="00316A10" w:rsidP="00316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</w:rPr>
      </w:pPr>
      <w:r>
        <w:rPr>
          <w:i/>
        </w:rPr>
        <w:t xml:space="preserve">Tel: 72/584-000 e-mail: </w:t>
      </w:r>
      <w:hyperlink r:id="rId9" w:history="1">
        <w:r>
          <w:rPr>
            <w:rStyle w:val="Hiperhivatkozs"/>
            <w:i/>
            <w:color w:val="0563C1"/>
          </w:rPr>
          <w:t>tarsulas@komlo.hu</w:t>
        </w:r>
      </w:hyperlink>
    </w:p>
    <w:p w14:paraId="5D08C9A9" w14:textId="77777777" w:rsidR="00316A10" w:rsidRDefault="00316A10" w:rsidP="00316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Cs w:val="20"/>
        </w:rPr>
      </w:pPr>
    </w:p>
    <w:p w14:paraId="352D4BC9" w14:textId="77777777" w:rsidR="00316A10" w:rsidRDefault="00316A10" w:rsidP="00316A10">
      <w:pPr>
        <w:rPr>
          <w:b/>
          <w:i/>
        </w:rPr>
      </w:pPr>
    </w:p>
    <w:p w14:paraId="25C12D5F" w14:textId="77777777" w:rsidR="00316A10" w:rsidRDefault="00316A10" w:rsidP="00316A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 A T Á R O Z A T I   K I V O N A T</w:t>
      </w:r>
    </w:p>
    <w:p w14:paraId="7EF656B2" w14:textId="77777777" w:rsidR="00316A10" w:rsidRDefault="00316A10" w:rsidP="00316A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4B68EBEA" w14:textId="38D4824C" w:rsidR="00316A10" w:rsidRDefault="00316A10" w:rsidP="00316A1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A Társulás Tanácsának 2023. </w:t>
      </w:r>
      <w:r w:rsidR="002A2561">
        <w:rPr>
          <w:sz w:val="26"/>
          <w:szCs w:val="26"/>
        </w:rPr>
        <w:t>szeptember</w:t>
      </w:r>
      <w:r>
        <w:rPr>
          <w:sz w:val="26"/>
          <w:szCs w:val="26"/>
        </w:rPr>
        <w:t xml:space="preserve"> </w:t>
      </w:r>
      <w:r w:rsidR="002A2561">
        <w:rPr>
          <w:sz w:val="26"/>
          <w:szCs w:val="26"/>
        </w:rPr>
        <w:t>28</w:t>
      </w:r>
      <w:r>
        <w:rPr>
          <w:sz w:val="26"/>
          <w:szCs w:val="26"/>
        </w:rPr>
        <w:t>-i ülésének jegyzőkönyvéből</w:t>
      </w:r>
    </w:p>
    <w:p w14:paraId="132F5696" w14:textId="77777777" w:rsidR="00316A10" w:rsidRDefault="00316A10" w:rsidP="00316A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A198585" w14:textId="77777777" w:rsidR="00316A10" w:rsidRDefault="00316A10" w:rsidP="00316A10">
      <w:pPr>
        <w:jc w:val="center"/>
        <w:rPr>
          <w:i/>
          <w:sz w:val="26"/>
          <w:szCs w:val="26"/>
        </w:rPr>
      </w:pPr>
    </w:p>
    <w:p w14:paraId="7B5183D2" w14:textId="77777777" w:rsidR="00BC2C58" w:rsidRDefault="00316A10" w:rsidP="00BC2C58">
      <w:pPr>
        <w:spacing w:after="200" w:line="276" w:lineRule="auto"/>
        <w:jc w:val="both"/>
        <w:rPr>
          <w:i/>
          <w:iCs/>
        </w:rPr>
      </w:pPr>
      <w:r>
        <w:rPr>
          <w:i/>
          <w:sz w:val="26"/>
          <w:szCs w:val="26"/>
        </w:rPr>
        <w:t xml:space="preserve">Tárgy: </w:t>
      </w:r>
      <w:r w:rsidR="00BC2C58" w:rsidRPr="00BC2C58">
        <w:rPr>
          <w:i/>
          <w:iCs/>
        </w:rPr>
        <w:t>A Komlói Kistérség Többcélú Önkormányzati Társulás Szervezeti és Működési Szabályzatának módosítása</w:t>
      </w:r>
    </w:p>
    <w:p w14:paraId="6253774F" w14:textId="485028C6" w:rsidR="00316A10" w:rsidRDefault="00BC2C58" w:rsidP="00BC2C58">
      <w:pPr>
        <w:spacing w:line="276" w:lineRule="auto"/>
        <w:jc w:val="both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31</w:t>
      </w:r>
      <w:r w:rsidR="00316A10">
        <w:rPr>
          <w:b/>
          <w:sz w:val="26"/>
          <w:szCs w:val="26"/>
          <w:u w:val="single"/>
        </w:rPr>
        <w:t>/2023. (I</w:t>
      </w:r>
      <w:r w:rsidR="002A2561">
        <w:rPr>
          <w:b/>
          <w:sz w:val="26"/>
          <w:szCs w:val="26"/>
          <w:u w:val="single"/>
        </w:rPr>
        <w:t>X</w:t>
      </w:r>
      <w:r w:rsidR="00316A10">
        <w:rPr>
          <w:b/>
          <w:sz w:val="26"/>
          <w:szCs w:val="26"/>
          <w:u w:val="single"/>
        </w:rPr>
        <w:t>. 2</w:t>
      </w:r>
      <w:r w:rsidR="002A2561">
        <w:rPr>
          <w:b/>
          <w:sz w:val="26"/>
          <w:szCs w:val="26"/>
          <w:u w:val="single"/>
        </w:rPr>
        <w:t>8</w:t>
      </w:r>
      <w:r w:rsidR="00316A10">
        <w:rPr>
          <w:b/>
          <w:sz w:val="26"/>
          <w:szCs w:val="26"/>
          <w:u w:val="single"/>
        </w:rPr>
        <w:t xml:space="preserve">.) sz. </w:t>
      </w:r>
      <w:proofErr w:type="spellStart"/>
      <w:r w:rsidR="00316A10">
        <w:rPr>
          <w:b/>
          <w:sz w:val="26"/>
          <w:szCs w:val="26"/>
          <w:u w:val="single"/>
        </w:rPr>
        <w:t>Tct</w:t>
      </w:r>
      <w:proofErr w:type="spellEnd"/>
      <w:r w:rsidR="00316A10">
        <w:rPr>
          <w:b/>
          <w:sz w:val="26"/>
          <w:szCs w:val="26"/>
          <w:u w:val="single"/>
        </w:rPr>
        <w:t>. határozat</w:t>
      </w:r>
    </w:p>
    <w:p w14:paraId="6A78A93D" w14:textId="3BA24374" w:rsidR="00BC2C58" w:rsidRPr="00BC2C58" w:rsidRDefault="00BC2C58" w:rsidP="00BC2C58">
      <w:pPr>
        <w:jc w:val="both"/>
      </w:pPr>
      <w:r w:rsidRPr="00BC2C58">
        <w:t xml:space="preserve">A Társulás Tanácsa - az Elnök előterjesztésében a Pénzügyi és Területfejlesztési bizottság véleményének figyelembevételével – a </w:t>
      </w:r>
      <w:r w:rsidRPr="00BC2C58">
        <w:rPr>
          <w:i/>
        </w:rPr>
        <w:t xml:space="preserve">Komlói Kistérség Többcélú Önkormányzati Társulás Szervezeti és Működési Szabályzatának módosítása </w:t>
      </w:r>
      <w:r w:rsidRPr="00BC2C58">
        <w:t>című előterjesztést megvitatta és az alábbi határozatot hozza:</w:t>
      </w:r>
    </w:p>
    <w:p w14:paraId="320189F7" w14:textId="77777777" w:rsidR="00BC2C58" w:rsidRPr="00BC2C58" w:rsidRDefault="00BC2C58" w:rsidP="00BC2C58">
      <w:pPr>
        <w:jc w:val="both"/>
      </w:pPr>
    </w:p>
    <w:p w14:paraId="0016856D" w14:textId="3F13D9ED" w:rsidR="00BC2C58" w:rsidRPr="00BC2C58" w:rsidRDefault="00BC2C58" w:rsidP="008A6C28">
      <w:pPr>
        <w:numPr>
          <w:ilvl w:val="0"/>
          <w:numId w:val="8"/>
        </w:numPr>
        <w:contextualSpacing/>
        <w:jc w:val="both"/>
        <w:rPr>
          <w:szCs w:val="20"/>
        </w:rPr>
      </w:pPr>
      <w:r w:rsidRPr="00BC2C58">
        <w:rPr>
          <w:szCs w:val="20"/>
        </w:rPr>
        <w:t>A Társulás Tanácsa a Pénzügyi és területfejlesztési bizottság</w:t>
      </w:r>
      <w:r w:rsidR="008A6C28">
        <w:rPr>
          <w:szCs w:val="20"/>
        </w:rPr>
        <w:t xml:space="preserve"> tagjának Radics Norbert delegált tagot, az </w:t>
      </w:r>
      <w:r w:rsidRPr="00BC2C58">
        <w:rPr>
          <w:szCs w:val="20"/>
        </w:rPr>
        <w:t xml:space="preserve">elnöki tisztség betöltésére </w:t>
      </w:r>
      <w:r w:rsidR="008A6C28">
        <w:rPr>
          <w:szCs w:val="20"/>
        </w:rPr>
        <w:t>dr. Csörnyei László</w:t>
      </w:r>
      <w:r w:rsidRPr="00BC2C58">
        <w:rPr>
          <w:szCs w:val="20"/>
        </w:rPr>
        <w:t xml:space="preserve"> delegált tagot választja.</w:t>
      </w:r>
    </w:p>
    <w:p w14:paraId="7B095F04" w14:textId="77777777" w:rsidR="00BC2C58" w:rsidRPr="00BC2C58" w:rsidRDefault="00BC2C58" w:rsidP="00BC2C58">
      <w:pPr>
        <w:ind w:left="786"/>
        <w:contextualSpacing/>
        <w:jc w:val="both"/>
        <w:rPr>
          <w:szCs w:val="20"/>
        </w:rPr>
      </w:pPr>
    </w:p>
    <w:p w14:paraId="318F140B" w14:textId="77777777" w:rsidR="00BC2C58" w:rsidRPr="00BC2C58" w:rsidRDefault="00BC2C58" w:rsidP="008A6C28">
      <w:pPr>
        <w:numPr>
          <w:ilvl w:val="0"/>
          <w:numId w:val="8"/>
        </w:numPr>
        <w:contextualSpacing/>
        <w:jc w:val="both"/>
        <w:rPr>
          <w:szCs w:val="20"/>
        </w:rPr>
      </w:pPr>
      <w:r w:rsidRPr="00BC2C58">
        <w:rPr>
          <w:szCs w:val="20"/>
        </w:rPr>
        <w:t xml:space="preserve">A Társulás Tanácsa az 1. számú melléklet szerinti tartalommal elfogadja a Komlói Kistérség Többcélú Önkormányzati Társulás Szervezeti és Működési Szabályzatát. </w:t>
      </w:r>
    </w:p>
    <w:p w14:paraId="5900A75C" w14:textId="77777777" w:rsidR="00BC2C58" w:rsidRPr="00BC2C58" w:rsidRDefault="00BC2C58" w:rsidP="00BC2C58">
      <w:pPr>
        <w:jc w:val="both"/>
      </w:pPr>
    </w:p>
    <w:p w14:paraId="09216B90" w14:textId="77777777" w:rsidR="00BC2C58" w:rsidRPr="00BC2C58" w:rsidRDefault="00BC2C58" w:rsidP="00BC2C58">
      <w:pPr>
        <w:ind w:firstLine="426"/>
        <w:jc w:val="both"/>
        <w:rPr>
          <w:bCs/>
        </w:rPr>
      </w:pPr>
      <w:r w:rsidRPr="00BC2C58">
        <w:rPr>
          <w:b/>
        </w:rPr>
        <w:t xml:space="preserve">Határidő: </w:t>
      </w:r>
      <w:r w:rsidRPr="00BC2C58">
        <w:rPr>
          <w:bCs/>
        </w:rPr>
        <w:t>azonnal</w:t>
      </w:r>
    </w:p>
    <w:p w14:paraId="62281F72" w14:textId="77777777" w:rsidR="00BC2C58" w:rsidRPr="00BC2C58" w:rsidRDefault="00BC2C58" w:rsidP="00BC2C58">
      <w:pPr>
        <w:ind w:firstLine="426"/>
        <w:jc w:val="both"/>
        <w:rPr>
          <w:bCs/>
        </w:rPr>
      </w:pPr>
      <w:r w:rsidRPr="00BC2C58">
        <w:rPr>
          <w:b/>
        </w:rPr>
        <w:t xml:space="preserve">Felelős: </w:t>
      </w:r>
      <w:r w:rsidRPr="00BC2C58">
        <w:rPr>
          <w:bCs/>
        </w:rPr>
        <w:t>Polics József elnök</w:t>
      </w:r>
    </w:p>
    <w:p w14:paraId="384B31BB" w14:textId="77777777" w:rsidR="00BC2C58" w:rsidRPr="00BC2C58" w:rsidRDefault="00BC2C58" w:rsidP="00BC2C58">
      <w:pPr>
        <w:spacing w:after="120"/>
        <w:jc w:val="both"/>
        <w:rPr>
          <w:b/>
        </w:rPr>
      </w:pPr>
    </w:p>
    <w:p w14:paraId="5712B760" w14:textId="77777777" w:rsidR="002B024C" w:rsidRDefault="002B024C" w:rsidP="00316A10">
      <w:pPr>
        <w:tabs>
          <w:tab w:val="left" w:pos="1134"/>
        </w:tabs>
        <w:jc w:val="center"/>
        <w:rPr>
          <w:rFonts w:eastAsia="Calibri"/>
          <w:b/>
          <w:bCs/>
        </w:rPr>
      </w:pPr>
    </w:p>
    <w:p w14:paraId="2074C896" w14:textId="5A21A062" w:rsidR="00316A10" w:rsidRDefault="00316A10" w:rsidP="00316A10">
      <w:pPr>
        <w:tabs>
          <w:tab w:val="left" w:pos="1134"/>
        </w:tabs>
        <w:jc w:val="center"/>
        <w:rPr>
          <w:rFonts w:eastAsia="Calibri"/>
          <w:b/>
          <w:bCs/>
        </w:rPr>
      </w:pPr>
      <w:proofErr w:type="spellStart"/>
      <w:r>
        <w:rPr>
          <w:rFonts w:eastAsia="Calibri"/>
          <w:b/>
          <w:bCs/>
        </w:rPr>
        <w:t>k.m.f.</w:t>
      </w:r>
      <w:proofErr w:type="spellEnd"/>
    </w:p>
    <w:p w14:paraId="3B3FE8DA" w14:textId="77777777" w:rsidR="00316A10" w:rsidRDefault="00316A10" w:rsidP="00316A10">
      <w:pPr>
        <w:tabs>
          <w:tab w:val="left" w:pos="1134"/>
        </w:tabs>
        <w:rPr>
          <w:rFonts w:eastAsia="Calibri"/>
          <w:b/>
          <w:bCs/>
        </w:rPr>
      </w:pPr>
    </w:p>
    <w:p w14:paraId="1DD4BC2E" w14:textId="77777777" w:rsidR="00316A10" w:rsidRDefault="00316A10" w:rsidP="00316A10">
      <w:pPr>
        <w:ind w:left="5664" w:firstLine="708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Polics József</w:t>
      </w:r>
    </w:p>
    <w:p w14:paraId="29E3265E" w14:textId="2FE16007" w:rsidR="008F7670" w:rsidRDefault="00316A10" w:rsidP="002A2561">
      <w:pPr>
        <w:tabs>
          <w:tab w:val="right" w:pos="5387"/>
          <w:tab w:val="right" w:pos="8647"/>
        </w:tabs>
        <w:jc w:val="center"/>
        <w:rPr>
          <w:b/>
          <w:bCs/>
        </w:rPr>
      </w:pPr>
      <w:r>
        <w:rPr>
          <w:b/>
        </w:rPr>
        <w:tab/>
      </w:r>
      <w:r>
        <w:rPr>
          <w:b/>
          <w:bCs/>
        </w:rPr>
        <w:t xml:space="preserve">          elnök</w:t>
      </w:r>
    </w:p>
    <w:p w14:paraId="5055C948" w14:textId="77777777" w:rsidR="001A7D7B" w:rsidRPr="001A7D7B" w:rsidRDefault="001A7D7B" w:rsidP="001A7D7B">
      <w:pPr>
        <w:rPr>
          <w:rFonts w:eastAsia="Lucida Sans Unicode"/>
        </w:rPr>
      </w:pPr>
    </w:p>
    <w:p w14:paraId="54F1ADDA" w14:textId="77777777" w:rsidR="001A7D7B" w:rsidRPr="001A7D7B" w:rsidRDefault="001A7D7B" w:rsidP="001A7D7B">
      <w:pPr>
        <w:rPr>
          <w:rFonts w:eastAsia="Lucida Sans Unicode"/>
        </w:rPr>
      </w:pPr>
    </w:p>
    <w:p w14:paraId="6D81B46E" w14:textId="77777777" w:rsidR="001A7D7B" w:rsidRPr="001A7D7B" w:rsidRDefault="001A7D7B" w:rsidP="001A7D7B">
      <w:pPr>
        <w:rPr>
          <w:rFonts w:eastAsia="Lucida Sans Unicode"/>
        </w:rPr>
      </w:pPr>
    </w:p>
    <w:p w14:paraId="5D47A473" w14:textId="77777777" w:rsidR="001A7D7B" w:rsidRPr="001A7D7B" w:rsidRDefault="001A7D7B" w:rsidP="001A7D7B">
      <w:pPr>
        <w:rPr>
          <w:rFonts w:eastAsia="Lucida Sans Unicode"/>
        </w:rPr>
      </w:pPr>
    </w:p>
    <w:p w14:paraId="6C3E64A4" w14:textId="77777777" w:rsidR="001A7D7B" w:rsidRDefault="001A7D7B" w:rsidP="001A7D7B">
      <w:pPr>
        <w:rPr>
          <w:b/>
          <w:bCs/>
        </w:rPr>
      </w:pPr>
    </w:p>
    <w:p w14:paraId="39D28F20" w14:textId="77777777" w:rsidR="00BC2C58" w:rsidRDefault="00BC2C58" w:rsidP="001A7D7B">
      <w:pPr>
        <w:rPr>
          <w:b/>
          <w:bCs/>
        </w:rPr>
      </w:pPr>
    </w:p>
    <w:p w14:paraId="167E2659" w14:textId="77777777" w:rsidR="00BC2C58" w:rsidRDefault="00BC2C58" w:rsidP="001A7D7B">
      <w:pPr>
        <w:rPr>
          <w:b/>
          <w:bCs/>
        </w:rPr>
      </w:pPr>
    </w:p>
    <w:p w14:paraId="7A63A014" w14:textId="77777777" w:rsidR="00BC2C58" w:rsidRDefault="00BC2C58" w:rsidP="001A7D7B">
      <w:pPr>
        <w:rPr>
          <w:b/>
          <w:bCs/>
        </w:rPr>
      </w:pPr>
    </w:p>
    <w:p w14:paraId="10704E10" w14:textId="77777777" w:rsidR="00BC2C58" w:rsidRDefault="00BC2C58" w:rsidP="001A7D7B">
      <w:pPr>
        <w:rPr>
          <w:b/>
          <w:bCs/>
        </w:rPr>
      </w:pPr>
    </w:p>
    <w:p w14:paraId="33E19AF7" w14:textId="77777777" w:rsidR="00BC2C58" w:rsidRDefault="00BC2C58" w:rsidP="001A7D7B">
      <w:pPr>
        <w:rPr>
          <w:b/>
          <w:bCs/>
        </w:rPr>
      </w:pPr>
    </w:p>
    <w:p w14:paraId="13692B25" w14:textId="77777777" w:rsidR="00BC2C58" w:rsidRDefault="00BC2C58" w:rsidP="001A7D7B">
      <w:pPr>
        <w:rPr>
          <w:b/>
          <w:bCs/>
        </w:rPr>
      </w:pPr>
    </w:p>
    <w:p w14:paraId="5301D43F" w14:textId="77777777" w:rsidR="00BC2C58" w:rsidRDefault="00BC2C58" w:rsidP="001A7D7B">
      <w:pPr>
        <w:rPr>
          <w:b/>
          <w:bCs/>
        </w:rPr>
      </w:pPr>
    </w:p>
    <w:p w14:paraId="33CA1CF6" w14:textId="77777777" w:rsidR="001A7D7B" w:rsidRDefault="001A7D7B" w:rsidP="001A7D7B">
      <w:pPr>
        <w:jc w:val="right"/>
        <w:rPr>
          <w:rFonts w:eastAsia="Lucida Sans Unicode"/>
        </w:rPr>
      </w:pPr>
    </w:p>
    <w:p w14:paraId="1DCA868C" w14:textId="0F27FA02" w:rsidR="001A7D7B" w:rsidRDefault="001A7D7B" w:rsidP="008A6C28">
      <w:pPr>
        <w:pStyle w:val="Listaszerbekezds"/>
        <w:numPr>
          <w:ilvl w:val="0"/>
          <w:numId w:val="1"/>
        </w:numPr>
        <w:jc w:val="right"/>
        <w:rPr>
          <w:rFonts w:eastAsia="Lucida Sans Unicode"/>
          <w:b/>
          <w:bCs/>
        </w:rPr>
      </w:pPr>
      <w:r w:rsidRPr="001A7D7B">
        <w:rPr>
          <w:rFonts w:eastAsia="Lucida Sans Unicode"/>
          <w:b/>
          <w:bCs/>
        </w:rPr>
        <w:lastRenderedPageBreak/>
        <w:t>sz. melléklet</w:t>
      </w:r>
    </w:p>
    <w:p w14:paraId="3BAE5714" w14:textId="77777777" w:rsidR="00BC2C58" w:rsidRPr="001A7D7B" w:rsidRDefault="00BC2C58" w:rsidP="00BC2C58">
      <w:pPr>
        <w:pStyle w:val="Listaszerbekezds"/>
        <w:jc w:val="center"/>
        <w:rPr>
          <w:rFonts w:eastAsia="Lucida Sans Unicode"/>
          <w:b/>
          <w:bCs/>
        </w:rPr>
      </w:pPr>
    </w:p>
    <w:p w14:paraId="2F276BAB" w14:textId="77777777" w:rsidR="00BC2C58" w:rsidRPr="00F9043E" w:rsidRDefault="00BC2C58" w:rsidP="00BC2C58">
      <w:pPr>
        <w:jc w:val="center"/>
        <w:rPr>
          <w:b/>
          <w:sz w:val="52"/>
        </w:rPr>
      </w:pPr>
      <w:r w:rsidRPr="00F9043E">
        <w:rPr>
          <w:b/>
          <w:sz w:val="52"/>
        </w:rPr>
        <w:t>KOMLÓI KISTÉRSÉG TÖBBCÉLÚ ÖNKORMÁNYZATI TÁRSULÁS SZERVEZETI ÉS MŰKÖDÉSI SZABÁLYZATA</w:t>
      </w:r>
    </w:p>
    <w:p w14:paraId="165A4269" w14:textId="77777777" w:rsidR="00BC2C58" w:rsidRPr="00F9043E" w:rsidRDefault="00BC2C58" w:rsidP="00BC2C58">
      <w:pPr>
        <w:jc w:val="center"/>
        <w:rPr>
          <w:b/>
          <w:sz w:val="52"/>
        </w:rPr>
      </w:pPr>
      <w:r w:rsidRPr="00F9043E">
        <w:rPr>
          <w:b/>
          <w:sz w:val="52"/>
        </w:rPr>
        <w:t>2023.</w:t>
      </w:r>
    </w:p>
    <w:p w14:paraId="1FB26DF8" w14:textId="77777777" w:rsidR="00BC2C58" w:rsidRPr="00F9043E" w:rsidRDefault="00BC2C58" w:rsidP="00BC2C58">
      <w:pPr>
        <w:jc w:val="center"/>
        <w:rPr>
          <w:b/>
          <w:sz w:val="52"/>
        </w:rPr>
      </w:pPr>
    </w:p>
    <w:p w14:paraId="1B3182EF" w14:textId="77777777" w:rsidR="00BC2C58" w:rsidRPr="00F9043E" w:rsidRDefault="00BC2C58" w:rsidP="00BC2C58"/>
    <w:p w14:paraId="5578DB5F" w14:textId="77777777" w:rsidR="00BC2C58" w:rsidRPr="00F9043E" w:rsidRDefault="00BC2C58" w:rsidP="00BC2C58">
      <w:pPr>
        <w:jc w:val="both"/>
        <w:rPr>
          <w:bCs/>
          <w:sz w:val="20"/>
        </w:rPr>
      </w:pPr>
    </w:p>
    <w:p w14:paraId="1884AF78" w14:textId="77777777" w:rsidR="00BC2C58" w:rsidRPr="00F9043E" w:rsidRDefault="00BC2C58" w:rsidP="00BC2C58">
      <w:pPr>
        <w:jc w:val="center"/>
        <w:rPr>
          <w:sz w:val="20"/>
        </w:rPr>
      </w:pPr>
    </w:p>
    <w:p w14:paraId="354C4DE9" w14:textId="77777777" w:rsidR="00BC2C58" w:rsidRPr="00F9043E" w:rsidRDefault="00BC2C58" w:rsidP="00BC2C58">
      <w:pPr>
        <w:jc w:val="center"/>
        <w:rPr>
          <w:sz w:val="20"/>
        </w:rPr>
      </w:pPr>
      <w:r w:rsidRPr="00F9043E">
        <w:rPr>
          <w:noProof/>
          <w:sz w:val="20"/>
        </w:rPr>
        <w:drawing>
          <wp:inline distT="0" distB="0" distL="0" distR="0" wp14:anchorId="49253A13" wp14:editId="3431CEDC">
            <wp:extent cx="4105275" cy="4152900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55A9C7" w14:textId="77777777" w:rsidR="00BC2C58" w:rsidRPr="00F9043E" w:rsidRDefault="00BC2C58" w:rsidP="00BC2C58"/>
    <w:p w14:paraId="305F11BC" w14:textId="77777777" w:rsidR="00BC2C58" w:rsidRDefault="00BC2C58" w:rsidP="00BC2C58"/>
    <w:p w14:paraId="442C03BC" w14:textId="77777777" w:rsidR="00BC2C58" w:rsidRPr="00F9043E" w:rsidRDefault="00BC2C58" w:rsidP="00BC2C58"/>
    <w:p w14:paraId="4A3815FD" w14:textId="77777777" w:rsidR="00BC2C58" w:rsidRPr="00F9043E" w:rsidRDefault="00BC2C58" w:rsidP="00BC2C58"/>
    <w:p w14:paraId="64B069B1" w14:textId="77777777" w:rsidR="00BC2C58" w:rsidRPr="00F9043E" w:rsidRDefault="00BC2C58" w:rsidP="00BC2C58"/>
    <w:p w14:paraId="5ED3A2E3" w14:textId="77777777" w:rsidR="00BC2C58" w:rsidRPr="00F9043E" w:rsidRDefault="00BC2C58" w:rsidP="00BC2C58"/>
    <w:p w14:paraId="781CB468" w14:textId="77777777" w:rsidR="00BC2C58" w:rsidRPr="00F9043E" w:rsidRDefault="00BC2C58" w:rsidP="00BC2C58"/>
    <w:p w14:paraId="0041E0BD" w14:textId="77777777" w:rsidR="00BC2C58" w:rsidRPr="00F9043E" w:rsidRDefault="00BC2C58" w:rsidP="00BC2C58"/>
    <w:p w14:paraId="7A5755F3" w14:textId="77777777" w:rsidR="00BC2C58" w:rsidRPr="00F9043E" w:rsidRDefault="00BC2C58" w:rsidP="00BC2C58"/>
    <w:p w14:paraId="03893A54" w14:textId="77777777" w:rsidR="00BC2C58" w:rsidRPr="00F9043E" w:rsidRDefault="00BC2C58" w:rsidP="00BC2C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jc w:val="center"/>
        <w:rPr>
          <w:b/>
          <w:sz w:val="28"/>
        </w:rPr>
      </w:pPr>
      <w:r w:rsidRPr="00F9043E">
        <w:rPr>
          <w:b/>
          <w:sz w:val="28"/>
        </w:rPr>
        <w:lastRenderedPageBreak/>
        <w:t>KOMLÓI KISTÉRSÉG TÖBBCÉLÚ</w:t>
      </w:r>
    </w:p>
    <w:p w14:paraId="428F4B5C" w14:textId="77777777" w:rsidR="00BC2C58" w:rsidRPr="00F9043E" w:rsidRDefault="00BC2C58" w:rsidP="00BC2C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jc w:val="center"/>
        <w:rPr>
          <w:b/>
          <w:sz w:val="28"/>
        </w:rPr>
      </w:pPr>
      <w:r w:rsidRPr="00F9043E">
        <w:rPr>
          <w:b/>
          <w:sz w:val="28"/>
        </w:rPr>
        <w:t>ÖNKORMÁNYZATI TÁRSULÁS</w:t>
      </w:r>
    </w:p>
    <w:p w14:paraId="0E4ACDA9" w14:textId="77777777" w:rsidR="00BC2C58" w:rsidRPr="00F9043E" w:rsidRDefault="00BC2C58" w:rsidP="00BC2C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jc w:val="center"/>
        <w:rPr>
          <w:b/>
          <w:sz w:val="28"/>
        </w:rPr>
      </w:pPr>
      <w:r w:rsidRPr="00F9043E">
        <w:rPr>
          <w:b/>
          <w:sz w:val="28"/>
        </w:rPr>
        <w:t>SZERVEZETI ÉS MŰKÖDÉSI SZABÁLYZATA</w:t>
      </w:r>
    </w:p>
    <w:p w14:paraId="66C07993" w14:textId="77777777" w:rsidR="00BC2C58" w:rsidRPr="00F9043E" w:rsidRDefault="00BC2C58" w:rsidP="00BC2C58">
      <w:pPr>
        <w:jc w:val="both"/>
      </w:pPr>
    </w:p>
    <w:p w14:paraId="0104EA8D" w14:textId="77777777" w:rsidR="00BC2C58" w:rsidRPr="00F9043E" w:rsidRDefault="00BC2C58" w:rsidP="00BC2C58">
      <w:pPr>
        <w:shd w:val="clear" w:color="auto" w:fill="FFFFFF"/>
        <w:spacing w:before="300" w:after="300"/>
        <w:ind w:left="150" w:right="150"/>
        <w:jc w:val="both"/>
      </w:pPr>
      <w:r w:rsidRPr="00F9043E">
        <w:t xml:space="preserve">A Komlói Kistérség Többcélú Önkormányzati Társulás Társulásának Tanácsa, az államháztartásról szóló </w:t>
      </w:r>
      <w:r w:rsidRPr="00F9043E">
        <w:rPr>
          <w:bCs/>
        </w:rPr>
        <w:t xml:space="preserve">2011. évi CXCV. törvény 10. §. (5) bekezdése, valamint </w:t>
      </w:r>
      <w:r w:rsidRPr="00F9043E">
        <w:t>az államháztartásról szóló</w:t>
      </w:r>
      <w:r w:rsidRPr="00F9043E">
        <w:rPr>
          <w:bCs/>
        </w:rPr>
        <w:t xml:space="preserve"> </w:t>
      </w:r>
      <w:r w:rsidRPr="00F9043E">
        <w:t>törvény végrehajtásáról szóló 368/2011. (XII.31.) Korm. rendelet 13. §-a alapján, a Társulás szervezeti és működési szabályzatát az alábbiak szerint állapítja meg:</w:t>
      </w:r>
    </w:p>
    <w:p w14:paraId="34A6D726" w14:textId="77777777" w:rsidR="00BC2C58" w:rsidRPr="00F9043E" w:rsidRDefault="00BC2C58" w:rsidP="00BC2C58">
      <w:pPr>
        <w:jc w:val="center"/>
        <w:rPr>
          <w:b/>
        </w:rPr>
      </w:pPr>
      <w:r w:rsidRPr="00F9043E">
        <w:rPr>
          <w:b/>
        </w:rPr>
        <w:t>I.</w:t>
      </w:r>
    </w:p>
    <w:p w14:paraId="7F98A1EC" w14:textId="77777777" w:rsidR="00BC2C58" w:rsidRPr="00F9043E" w:rsidRDefault="00BC2C58" w:rsidP="00BC2C58">
      <w:pPr>
        <w:jc w:val="center"/>
        <w:rPr>
          <w:b/>
        </w:rPr>
      </w:pPr>
    </w:p>
    <w:p w14:paraId="1D88CD44" w14:textId="77777777" w:rsidR="00BC2C58" w:rsidRPr="00F9043E" w:rsidRDefault="00BC2C58" w:rsidP="00BC2C58">
      <w:pPr>
        <w:keepNext/>
        <w:jc w:val="center"/>
        <w:outlineLvl w:val="0"/>
        <w:rPr>
          <w:b/>
          <w:sz w:val="28"/>
        </w:rPr>
      </w:pPr>
      <w:r w:rsidRPr="00F9043E">
        <w:rPr>
          <w:b/>
          <w:sz w:val="28"/>
        </w:rPr>
        <w:t>Általános rendelkezések</w:t>
      </w:r>
    </w:p>
    <w:p w14:paraId="24376293" w14:textId="77777777" w:rsidR="00BC2C58" w:rsidRPr="00F9043E" w:rsidRDefault="00BC2C58" w:rsidP="00BC2C58">
      <w:pPr>
        <w:rPr>
          <w:b/>
        </w:rPr>
      </w:pPr>
    </w:p>
    <w:p w14:paraId="7BCD7611" w14:textId="77777777" w:rsidR="00BC2C58" w:rsidRPr="00F9043E" w:rsidRDefault="00BC2C58" w:rsidP="00BC2C58">
      <w:pPr>
        <w:jc w:val="both"/>
      </w:pPr>
      <w:r w:rsidRPr="00F9043E">
        <w:t xml:space="preserve">1.) A társulás neve: </w:t>
      </w:r>
      <w:r w:rsidRPr="00F9043E">
        <w:rPr>
          <w:b/>
        </w:rPr>
        <w:t xml:space="preserve">Komlói Kistérség Többcélú Önkormányzati Társulás </w:t>
      </w:r>
      <w:r w:rsidRPr="00F9043E">
        <w:t>(továbbiakban: Társulás).</w:t>
      </w:r>
    </w:p>
    <w:p w14:paraId="1437741F" w14:textId="77777777" w:rsidR="00BC2C58" w:rsidRPr="00F9043E" w:rsidRDefault="00BC2C58" w:rsidP="00BC2C58">
      <w:pPr>
        <w:jc w:val="both"/>
      </w:pPr>
    </w:p>
    <w:p w14:paraId="2E6E8C2D" w14:textId="77777777" w:rsidR="00BC2C58" w:rsidRPr="00F9043E" w:rsidRDefault="00BC2C58" w:rsidP="00BC2C58">
      <w:pPr>
        <w:jc w:val="both"/>
      </w:pPr>
      <w:r w:rsidRPr="00F9043E">
        <w:t>2.) A Társulás főbb azonosítói:</w:t>
      </w:r>
    </w:p>
    <w:p w14:paraId="620455B0" w14:textId="77777777" w:rsidR="00BC2C58" w:rsidRPr="00F9043E" w:rsidRDefault="00BC2C58" w:rsidP="008A6C28">
      <w:pPr>
        <w:numPr>
          <w:ilvl w:val="0"/>
          <w:numId w:val="12"/>
        </w:numPr>
        <w:spacing w:after="200" w:line="276" w:lineRule="auto"/>
        <w:jc w:val="both"/>
      </w:pPr>
      <w:r w:rsidRPr="00F9043E">
        <w:t>Székhelye: 7300 Komló, Városház tér 3.</w:t>
      </w:r>
    </w:p>
    <w:p w14:paraId="5B583BBE" w14:textId="77777777" w:rsidR="00BC2C58" w:rsidRPr="00F9043E" w:rsidRDefault="00BC2C58" w:rsidP="008A6C28">
      <w:pPr>
        <w:numPr>
          <w:ilvl w:val="0"/>
          <w:numId w:val="12"/>
        </w:numPr>
        <w:spacing w:after="200" w:line="276" w:lineRule="auto"/>
        <w:jc w:val="both"/>
      </w:pPr>
      <w:r w:rsidRPr="00F9043E">
        <w:t>Tagjai: a szabályzat 2. sz. melléklete tartalmazza a Társulás tagjainak nevét, székhelyét és képviselőjét</w:t>
      </w:r>
    </w:p>
    <w:p w14:paraId="62F8DD0F" w14:textId="77777777" w:rsidR="00BC2C58" w:rsidRPr="00F9043E" w:rsidRDefault="00BC2C58" w:rsidP="008A6C28">
      <w:pPr>
        <w:numPr>
          <w:ilvl w:val="0"/>
          <w:numId w:val="12"/>
        </w:numPr>
        <w:spacing w:after="200" w:line="276" w:lineRule="auto"/>
        <w:jc w:val="both"/>
      </w:pPr>
      <w:r w:rsidRPr="00F9043E">
        <w:t>Alapítás éve: 2004</w:t>
      </w:r>
    </w:p>
    <w:p w14:paraId="00457E04" w14:textId="77777777" w:rsidR="00BC2C58" w:rsidRPr="00F9043E" w:rsidRDefault="00BC2C58" w:rsidP="008A6C28">
      <w:pPr>
        <w:numPr>
          <w:ilvl w:val="0"/>
          <w:numId w:val="12"/>
        </w:numPr>
        <w:spacing w:after="200" w:line="276" w:lineRule="auto"/>
        <w:jc w:val="both"/>
      </w:pPr>
      <w:r w:rsidRPr="00F9043E">
        <w:t>Törzskönyvi azonosító: 556749</w:t>
      </w:r>
    </w:p>
    <w:p w14:paraId="050012B5" w14:textId="77777777" w:rsidR="00BC2C58" w:rsidRPr="00F9043E" w:rsidRDefault="00BC2C58" w:rsidP="008A6C28">
      <w:pPr>
        <w:numPr>
          <w:ilvl w:val="0"/>
          <w:numId w:val="12"/>
        </w:numPr>
        <w:spacing w:after="200" w:line="276" w:lineRule="auto"/>
        <w:jc w:val="both"/>
      </w:pPr>
      <w:r w:rsidRPr="00F9043E">
        <w:t>Adószáma: 15556741-2-02</w:t>
      </w:r>
    </w:p>
    <w:p w14:paraId="6EDA6685" w14:textId="77777777" w:rsidR="00BC2C58" w:rsidRPr="00F9043E" w:rsidRDefault="00BC2C58" w:rsidP="008A6C28">
      <w:pPr>
        <w:numPr>
          <w:ilvl w:val="0"/>
          <w:numId w:val="12"/>
        </w:numPr>
        <w:spacing w:after="200" w:line="276" w:lineRule="auto"/>
        <w:jc w:val="both"/>
      </w:pPr>
      <w:r w:rsidRPr="00F9043E">
        <w:t>KSH számjele: 15556741-8411-326-02</w:t>
      </w:r>
    </w:p>
    <w:p w14:paraId="4B9BF071" w14:textId="77777777" w:rsidR="00BC2C58" w:rsidRPr="00F9043E" w:rsidRDefault="00BC2C58" w:rsidP="008A6C28">
      <w:pPr>
        <w:numPr>
          <w:ilvl w:val="0"/>
          <w:numId w:val="12"/>
        </w:numPr>
        <w:spacing w:after="200" w:line="276" w:lineRule="auto"/>
        <w:jc w:val="both"/>
      </w:pPr>
      <w:r w:rsidRPr="00F9043E">
        <w:t>TEÁOR: 8411</w:t>
      </w:r>
    </w:p>
    <w:p w14:paraId="3863F6F1" w14:textId="77777777" w:rsidR="00BC2C58" w:rsidRPr="00F9043E" w:rsidRDefault="00BC2C58" w:rsidP="008A6C28">
      <w:pPr>
        <w:numPr>
          <w:ilvl w:val="0"/>
          <w:numId w:val="12"/>
        </w:numPr>
        <w:spacing w:after="200" w:line="276" w:lineRule="auto"/>
        <w:jc w:val="both"/>
      </w:pPr>
      <w:r w:rsidRPr="00F9043E">
        <w:t>Gazdálkodási formakód: 327</w:t>
      </w:r>
    </w:p>
    <w:p w14:paraId="6E0557DC" w14:textId="77777777" w:rsidR="00BC2C58" w:rsidRPr="00F9043E" w:rsidRDefault="00BC2C58" w:rsidP="008A6C28">
      <w:pPr>
        <w:numPr>
          <w:ilvl w:val="0"/>
          <w:numId w:val="12"/>
        </w:numPr>
        <w:spacing w:after="200" w:line="276" w:lineRule="auto"/>
        <w:jc w:val="both"/>
      </w:pPr>
      <w:r w:rsidRPr="00F9043E">
        <w:t>Számlaszám: Takarékbank 50800142-11068051</w:t>
      </w:r>
    </w:p>
    <w:p w14:paraId="5E088ABB" w14:textId="77777777" w:rsidR="00BC2C58" w:rsidRPr="00F9043E" w:rsidRDefault="00BC2C58" w:rsidP="008A6C28">
      <w:pPr>
        <w:numPr>
          <w:ilvl w:val="0"/>
          <w:numId w:val="12"/>
        </w:numPr>
        <w:spacing w:after="200" w:line="276" w:lineRule="auto"/>
        <w:jc w:val="both"/>
      </w:pPr>
      <w:r w:rsidRPr="00F9043E">
        <w:t>Típusa: önálló jogi személy, előirányzatai felett teljes jogkörrel rendelkező, önállóan gazdálkodó szerv</w:t>
      </w:r>
    </w:p>
    <w:p w14:paraId="08BF12DC" w14:textId="77777777" w:rsidR="00BC2C58" w:rsidRPr="00F9043E" w:rsidRDefault="00BC2C58" w:rsidP="00BC2C58">
      <w:pPr>
        <w:jc w:val="both"/>
      </w:pPr>
      <w:r w:rsidRPr="00F9043E">
        <w:t>3.) A Társulás működési területe: A 2. sz. mellékletben szereplő települési önkormányzatok közigazgatási területe, valamint a Társulási megállapodásban megjelölt területek.</w:t>
      </w:r>
    </w:p>
    <w:p w14:paraId="25433D1E" w14:textId="77777777" w:rsidR="00BC2C58" w:rsidRPr="00F9043E" w:rsidRDefault="00BC2C58" w:rsidP="00BC2C58">
      <w:pPr>
        <w:jc w:val="both"/>
        <w:rPr>
          <w:highlight w:val="red"/>
        </w:rPr>
      </w:pPr>
    </w:p>
    <w:p w14:paraId="1F8C6E69" w14:textId="77777777" w:rsidR="00BC2C58" w:rsidRPr="00F9043E" w:rsidRDefault="00BC2C58" w:rsidP="00BC2C58">
      <w:pPr>
        <w:jc w:val="both"/>
      </w:pPr>
      <w:r w:rsidRPr="00F9043E">
        <w:t>4.) A Társulás bélyegzője: „Komlói Kistérség Többcélú Önkormányzati Társulás” felirattal ellátott négyzet alakú bélyegző, mely tartalmazza továbbá a címet és az adószámot.</w:t>
      </w:r>
    </w:p>
    <w:p w14:paraId="697462B2" w14:textId="77777777" w:rsidR="00BC2C58" w:rsidRPr="00F9043E" w:rsidRDefault="00BC2C58" w:rsidP="00BC2C58">
      <w:pPr>
        <w:jc w:val="center"/>
        <w:rPr>
          <w:b/>
        </w:rPr>
      </w:pPr>
      <w:r w:rsidRPr="00F9043E">
        <w:rPr>
          <w:b/>
        </w:rPr>
        <w:br w:type="page"/>
      </w:r>
      <w:r w:rsidRPr="00F9043E">
        <w:rPr>
          <w:b/>
        </w:rPr>
        <w:lastRenderedPageBreak/>
        <w:t>II.</w:t>
      </w:r>
    </w:p>
    <w:p w14:paraId="30FB3B7A" w14:textId="77777777" w:rsidR="00BC2C58" w:rsidRPr="00F9043E" w:rsidRDefault="00BC2C58" w:rsidP="00BC2C58">
      <w:pPr>
        <w:jc w:val="center"/>
        <w:rPr>
          <w:b/>
        </w:rPr>
      </w:pPr>
    </w:p>
    <w:p w14:paraId="312597FB" w14:textId="77777777" w:rsidR="00BC2C58" w:rsidRPr="00F9043E" w:rsidRDefault="00BC2C58" w:rsidP="00BC2C58">
      <w:pPr>
        <w:keepNext/>
        <w:jc w:val="center"/>
        <w:outlineLvl w:val="0"/>
        <w:rPr>
          <w:b/>
          <w:sz w:val="28"/>
        </w:rPr>
      </w:pPr>
      <w:r w:rsidRPr="00F9043E">
        <w:rPr>
          <w:b/>
          <w:sz w:val="28"/>
        </w:rPr>
        <w:t>A Társulás célja és feladata</w:t>
      </w:r>
    </w:p>
    <w:p w14:paraId="0A4437CD" w14:textId="77777777" w:rsidR="00BC2C58" w:rsidRPr="00F9043E" w:rsidRDefault="00BC2C58" w:rsidP="00BC2C58">
      <w:pPr>
        <w:jc w:val="center"/>
        <w:rPr>
          <w:b/>
        </w:rPr>
      </w:pPr>
    </w:p>
    <w:p w14:paraId="761D6F1D" w14:textId="77777777" w:rsidR="00BC2C58" w:rsidRPr="00F9043E" w:rsidRDefault="00BC2C58" w:rsidP="00BC2C58">
      <w:pPr>
        <w:jc w:val="both"/>
      </w:pPr>
      <w:r w:rsidRPr="00F9043E">
        <w:t>1.) A Társulásban résztvevő önkormányzatok képviselő-testületei a közös céloknak megfelelő hatékony és eredményes tevékenység érdekében, a Társulási Megállapodásban rögzített módon szervezik és hangolják össze a települési önkormányzatok alábbi feladatait:</w:t>
      </w:r>
    </w:p>
    <w:p w14:paraId="623C9BDA" w14:textId="77777777" w:rsidR="00BC2C58" w:rsidRPr="00F9043E" w:rsidRDefault="00BC2C58" w:rsidP="00BC2C58">
      <w:pPr>
        <w:jc w:val="both"/>
      </w:pPr>
    </w:p>
    <w:p w14:paraId="4A33DED3" w14:textId="77777777" w:rsidR="00BC2C58" w:rsidRPr="00F9043E" w:rsidRDefault="00BC2C58" w:rsidP="008A6C28">
      <w:pPr>
        <w:numPr>
          <w:ilvl w:val="0"/>
          <w:numId w:val="2"/>
        </w:numPr>
        <w:spacing w:after="200" w:line="276" w:lineRule="auto"/>
      </w:pPr>
      <w:r w:rsidRPr="00F9043E">
        <w:t>gazdasági és területfejlesztési feladatok,</w:t>
      </w:r>
    </w:p>
    <w:p w14:paraId="42F81C52" w14:textId="77777777" w:rsidR="00BC2C58" w:rsidRPr="00F9043E" w:rsidRDefault="00BC2C58" w:rsidP="008A6C28">
      <w:pPr>
        <w:numPr>
          <w:ilvl w:val="0"/>
          <w:numId w:val="3"/>
        </w:numPr>
        <w:spacing w:after="200" w:line="276" w:lineRule="auto"/>
      </w:pPr>
      <w:r w:rsidRPr="00F9043E">
        <w:t>tanácsadás, rendezési tervek koordinálása, pályázatfigyelés,</w:t>
      </w:r>
    </w:p>
    <w:p w14:paraId="43633D32" w14:textId="77777777" w:rsidR="00BC2C58" w:rsidRPr="00F9043E" w:rsidRDefault="00BC2C58" w:rsidP="008A6C28">
      <w:pPr>
        <w:numPr>
          <w:ilvl w:val="0"/>
          <w:numId w:val="3"/>
        </w:numPr>
        <w:spacing w:after="200" w:line="276" w:lineRule="auto"/>
      </w:pPr>
      <w:r w:rsidRPr="00F9043E">
        <w:t>szakmai oktatás, pályázat készítése,</w:t>
      </w:r>
    </w:p>
    <w:p w14:paraId="512F84F9" w14:textId="77777777" w:rsidR="00BC2C58" w:rsidRPr="00F9043E" w:rsidRDefault="00BC2C58" w:rsidP="008A6C28">
      <w:pPr>
        <w:numPr>
          <w:ilvl w:val="0"/>
          <w:numId w:val="3"/>
        </w:numPr>
        <w:spacing w:after="200" w:line="276" w:lineRule="auto"/>
      </w:pPr>
      <w:r w:rsidRPr="00F9043E">
        <w:t>város- és községgazdálkodási szolgáltatás,</w:t>
      </w:r>
    </w:p>
    <w:p w14:paraId="270D2E2F" w14:textId="77777777" w:rsidR="00BC2C58" w:rsidRPr="00F9043E" w:rsidRDefault="00BC2C58" w:rsidP="008A6C28">
      <w:pPr>
        <w:numPr>
          <w:ilvl w:val="0"/>
          <w:numId w:val="3"/>
        </w:numPr>
        <w:spacing w:after="200" w:line="276" w:lineRule="auto"/>
      </w:pPr>
      <w:r w:rsidRPr="00F9043E">
        <w:t>kiegészítő alapellátási szolgáltatások (központi orvosi ügyelet),</w:t>
      </w:r>
    </w:p>
    <w:p w14:paraId="3FB17FDD" w14:textId="77777777" w:rsidR="00BC2C58" w:rsidRPr="00F9043E" w:rsidRDefault="00BC2C58" w:rsidP="008A6C28">
      <w:pPr>
        <w:numPr>
          <w:ilvl w:val="0"/>
          <w:numId w:val="3"/>
        </w:numPr>
        <w:spacing w:after="200" w:line="276" w:lineRule="auto"/>
      </w:pPr>
      <w:r w:rsidRPr="00F9043E">
        <w:t xml:space="preserve">családsegítés, </w:t>
      </w:r>
      <w:proofErr w:type="spellStart"/>
      <w:r w:rsidRPr="00F9043E">
        <w:t>gyermekjóléti</w:t>
      </w:r>
      <w:proofErr w:type="spellEnd"/>
      <w:r w:rsidRPr="00F9043E">
        <w:t xml:space="preserve"> alapellátás,</w:t>
      </w:r>
    </w:p>
    <w:p w14:paraId="1783235E" w14:textId="77777777" w:rsidR="00BC2C58" w:rsidRPr="00F9043E" w:rsidRDefault="00BC2C58" w:rsidP="008A6C28">
      <w:pPr>
        <w:numPr>
          <w:ilvl w:val="0"/>
          <w:numId w:val="3"/>
        </w:numPr>
        <w:spacing w:after="200" w:line="276" w:lineRule="auto"/>
      </w:pPr>
      <w:r w:rsidRPr="00F9043E">
        <w:t>szociális alapellátás:</w:t>
      </w:r>
    </w:p>
    <w:p w14:paraId="1CF09E13" w14:textId="77777777" w:rsidR="00BC2C58" w:rsidRPr="00F9043E" w:rsidRDefault="00BC2C58" w:rsidP="008A6C28">
      <w:pPr>
        <w:numPr>
          <w:ilvl w:val="1"/>
          <w:numId w:val="3"/>
        </w:numPr>
        <w:spacing w:after="200" w:line="276" w:lineRule="auto"/>
      </w:pPr>
      <w:r w:rsidRPr="00F9043E">
        <w:t>idősek nappali ellátása,</w:t>
      </w:r>
    </w:p>
    <w:p w14:paraId="55ECF8F9" w14:textId="77777777" w:rsidR="00BC2C58" w:rsidRPr="00F9043E" w:rsidRDefault="00BC2C58" w:rsidP="008A6C28">
      <w:pPr>
        <w:numPr>
          <w:ilvl w:val="1"/>
          <w:numId w:val="3"/>
        </w:numPr>
        <w:spacing w:after="200" w:line="276" w:lineRule="auto"/>
      </w:pPr>
      <w:r w:rsidRPr="00F9043E">
        <w:t>házi segítségnyújtás,</w:t>
      </w:r>
    </w:p>
    <w:p w14:paraId="7F183987" w14:textId="77777777" w:rsidR="00BC2C58" w:rsidRPr="00F9043E" w:rsidRDefault="00BC2C58" w:rsidP="008A6C28">
      <w:pPr>
        <w:numPr>
          <w:ilvl w:val="1"/>
          <w:numId w:val="3"/>
        </w:numPr>
        <w:spacing w:after="200" w:line="276" w:lineRule="auto"/>
      </w:pPr>
      <w:r w:rsidRPr="00F9043E">
        <w:t>jelzőrendszeres házi segítségnyújtás,</w:t>
      </w:r>
    </w:p>
    <w:p w14:paraId="5F63DE69" w14:textId="77777777" w:rsidR="00BC2C58" w:rsidRPr="00F9043E" w:rsidRDefault="00BC2C58" w:rsidP="008A6C28">
      <w:pPr>
        <w:numPr>
          <w:ilvl w:val="1"/>
          <w:numId w:val="3"/>
        </w:numPr>
        <w:spacing w:after="200" w:line="276" w:lineRule="auto"/>
      </w:pPr>
      <w:r w:rsidRPr="00F9043E">
        <w:t>étkeztetés,</w:t>
      </w:r>
    </w:p>
    <w:p w14:paraId="1558516A" w14:textId="77777777" w:rsidR="00BC2C58" w:rsidRPr="00F9043E" w:rsidRDefault="00BC2C58" w:rsidP="008A6C28">
      <w:pPr>
        <w:numPr>
          <w:ilvl w:val="1"/>
          <w:numId w:val="3"/>
        </w:numPr>
        <w:spacing w:after="200" w:line="276" w:lineRule="auto"/>
      </w:pPr>
      <w:r w:rsidRPr="00F9043E">
        <w:t>szociális szakellátás,</w:t>
      </w:r>
    </w:p>
    <w:p w14:paraId="78381F3A" w14:textId="77777777" w:rsidR="00BC2C58" w:rsidRPr="00F9043E" w:rsidRDefault="00BC2C58" w:rsidP="008A6C28">
      <w:pPr>
        <w:numPr>
          <w:ilvl w:val="1"/>
          <w:numId w:val="3"/>
        </w:numPr>
        <w:spacing w:after="200" w:line="276" w:lineRule="auto"/>
      </w:pPr>
      <w:r w:rsidRPr="00F9043E">
        <w:t>családok átmeneti otthona,</w:t>
      </w:r>
    </w:p>
    <w:p w14:paraId="1C12FE77" w14:textId="77777777" w:rsidR="00BC2C58" w:rsidRPr="00F9043E" w:rsidRDefault="00BC2C58" w:rsidP="008A6C28">
      <w:pPr>
        <w:numPr>
          <w:ilvl w:val="1"/>
          <w:numId w:val="3"/>
        </w:numPr>
        <w:spacing w:after="200" w:line="276" w:lineRule="auto"/>
      </w:pPr>
      <w:r w:rsidRPr="00F9043E">
        <w:t>hajléktalanok átmeneti szállása,</w:t>
      </w:r>
    </w:p>
    <w:p w14:paraId="1FB8E197" w14:textId="77777777" w:rsidR="00BC2C58" w:rsidRPr="00F9043E" w:rsidRDefault="00BC2C58" w:rsidP="008A6C28">
      <w:pPr>
        <w:numPr>
          <w:ilvl w:val="0"/>
          <w:numId w:val="3"/>
        </w:numPr>
        <w:spacing w:after="200" w:line="276" w:lineRule="auto"/>
      </w:pPr>
      <w:r w:rsidRPr="00F9043E">
        <w:t>belső ellenőrzés,</w:t>
      </w:r>
    </w:p>
    <w:p w14:paraId="12B326D7" w14:textId="77777777" w:rsidR="00BC2C58" w:rsidRPr="00F9043E" w:rsidRDefault="00BC2C58" w:rsidP="008A6C28">
      <w:pPr>
        <w:numPr>
          <w:ilvl w:val="0"/>
          <w:numId w:val="3"/>
        </w:numPr>
        <w:spacing w:after="200" w:line="276" w:lineRule="auto"/>
      </w:pPr>
      <w:r w:rsidRPr="00F9043E">
        <w:t>informatikai szolgáltatás,</w:t>
      </w:r>
    </w:p>
    <w:p w14:paraId="7DE5B66E" w14:textId="77777777" w:rsidR="00BC2C58" w:rsidRPr="00F9043E" w:rsidRDefault="00BC2C58" w:rsidP="008A6C28">
      <w:pPr>
        <w:numPr>
          <w:ilvl w:val="0"/>
          <w:numId w:val="3"/>
        </w:numPr>
        <w:spacing w:after="200" w:line="276" w:lineRule="auto"/>
      </w:pPr>
      <w:r w:rsidRPr="00F9043E">
        <w:t>tűz- és munkavédelem,</w:t>
      </w:r>
    </w:p>
    <w:p w14:paraId="7094A03B" w14:textId="77777777" w:rsidR="00BC2C58" w:rsidRPr="00F9043E" w:rsidRDefault="00BC2C58" w:rsidP="008A6C28">
      <w:pPr>
        <w:numPr>
          <w:ilvl w:val="0"/>
          <w:numId w:val="3"/>
        </w:numPr>
        <w:spacing w:after="200" w:line="276" w:lineRule="auto"/>
      </w:pPr>
      <w:r w:rsidRPr="00F9043E">
        <w:t>közművelődési feladatok - Közkincs kerek-asztal,</w:t>
      </w:r>
    </w:p>
    <w:p w14:paraId="10D3E475" w14:textId="77777777" w:rsidR="00BC2C58" w:rsidRPr="00F9043E" w:rsidRDefault="00BC2C58" w:rsidP="008A6C28">
      <w:pPr>
        <w:numPr>
          <w:ilvl w:val="0"/>
          <w:numId w:val="3"/>
        </w:numPr>
        <w:spacing w:after="200" w:line="276" w:lineRule="auto"/>
      </w:pPr>
      <w:r w:rsidRPr="00F9043E">
        <w:t>sport- és ifjúsági feladatok,</w:t>
      </w:r>
    </w:p>
    <w:p w14:paraId="2BF01B12" w14:textId="77777777" w:rsidR="00BC2C58" w:rsidRPr="00F9043E" w:rsidRDefault="00BC2C58" w:rsidP="008A6C28">
      <w:pPr>
        <w:numPr>
          <w:ilvl w:val="0"/>
          <w:numId w:val="3"/>
        </w:numPr>
        <w:spacing w:after="200" w:line="276" w:lineRule="auto"/>
      </w:pPr>
      <w:r w:rsidRPr="00F9043E">
        <w:t>gyermekek napközbeni ellátása (bölcsőde),</w:t>
      </w:r>
    </w:p>
    <w:p w14:paraId="354B4EB7" w14:textId="77777777" w:rsidR="00BC2C58" w:rsidRPr="00F9043E" w:rsidRDefault="00BC2C58" w:rsidP="008A6C28">
      <w:pPr>
        <w:numPr>
          <w:ilvl w:val="0"/>
          <w:numId w:val="3"/>
        </w:numPr>
        <w:spacing w:after="200" w:line="276" w:lineRule="auto"/>
      </w:pPr>
      <w:r w:rsidRPr="00F9043E">
        <w:t>gyepmesteri feladatok ellátása.</w:t>
      </w:r>
    </w:p>
    <w:p w14:paraId="25179FC5" w14:textId="77777777" w:rsidR="00BC2C58" w:rsidRPr="00F9043E" w:rsidRDefault="00BC2C58" w:rsidP="00BC2C58"/>
    <w:p w14:paraId="16590184" w14:textId="77777777" w:rsidR="00BC2C58" w:rsidRPr="00F9043E" w:rsidRDefault="00BC2C58" w:rsidP="00BC2C58"/>
    <w:p w14:paraId="6F9BDA39" w14:textId="77777777" w:rsidR="00BC2C58" w:rsidRPr="00F9043E" w:rsidRDefault="00BC2C58" w:rsidP="00BC2C58"/>
    <w:p w14:paraId="490FC287" w14:textId="77777777" w:rsidR="00BC2C58" w:rsidRPr="00F9043E" w:rsidRDefault="00BC2C58" w:rsidP="00BC2C58">
      <w:r w:rsidRPr="00F9043E">
        <w:lastRenderedPageBreak/>
        <w:t>E pontban meghatározott feladatellátása során:</w:t>
      </w:r>
    </w:p>
    <w:p w14:paraId="7CA69EC3" w14:textId="77777777" w:rsidR="00BC2C58" w:rsidRPr="00F9043E" w:rsidRDefault="00BC2C58" w:rsidP="008A6C28">
      <w:pPr>
        <w:numPr>
          <w:ilvl w:val="0"/>
          <w:numId w:val="4"/>
        </w:numPr>
        <w:spacing w:after="200" w:line="276" w:lineRule="auto"/>
      </w:pPr>
      <w:r w:rsidRPr="00F9043E">
        <w:t>szakmai és komplex program előkészítő,</w:t>
      </w:r>
    </w:p>
    <w:p w14:paraId="1F25AA5C" w14:textId="77777777" w:rsidR="00BC2C58" w:rsidRPr="00F9043E" w:rsidRDefault="00BC2C58" w:rsidP="008A6C28">
      <w:pPr>
        <w:numPr>
          <w:ilvl w:val="0"/>
          <w:numId w:val="4"/>
        </w:numPr>
        <w:spacing w:after="200" w:line="276" w:lineRule="auto"/>
      </w:pPr>
      <w:r w:rsidRPr="00F9043E">
        <w:t>javaslattevő,</w:t>
      </w:r>
    </w:p>
    <w:p w14:paraId="0305474B" w14:textId="77777777" w:rsidR="00BC2C58" w:rsidRPr="00F9043E" w:rsidRDefault="00BC2C58" w:rsidP="008A6C28">
      <w:pPr>
        <w:numPr>
          <w:ilvl w:val="0"/>
          <w:numId w:val="4"/>
        </w:numPr>
        <w:spacing w:after="200" w:line="276" w:lineRule="auto"/>
      </w:pPr>
      <w:r w:rsidRPr="00F9043E">
        <w:t>programmenedzselő,</w:t>
      </w:r>
    </w:p>
    <w:p w14:paraId="7C8CC0BD" w14:textId="77777777" w:rsidR="00BC2C58" w:rsidRPr="00F9043E" w:rsidRDefault="00BC2C58" w:rsidP="008A6C28">
      <w:pPr>
        <w:numPr>
          <w:ilvl w:val="0"/>
          <w:numId w:val="4"/>
        </w:numPr>
        <w:spacing w:after="200" w:line="276" w:lineRule="auto"/>
      </w:pPr>
      <w:r w:rsidRPr="00F9043E">
        <w:t>koordináló,</w:t>
      </w:r>
    </w:p>
    <w:p w14:paraId="3ECB1137" w14:textId="77777777" w:rsidR="00BC2C58" w:rsidRPr="00F9043E" w:rsidRDefault="00BC2C58" w:rsidP="008A6C28">
      <w:pPr>
        <w:numPr>
          <w:ilvl w:val="0"/>
          <w:numId w:val="4"/>
        </w:numPr>
        <w:spacing w:after="200" w:line="276" w:lineRule="auto"/>
      </w:pPr>
      <w:r w:rsidRPr="00F9043E">
        <w:t>döntést hozó, a döntések végrehajtását figyelemmel kísérő és végrehajtó tevékenységet folytat.</w:t>
      </w:r>
    </w:p>
    <w:p w14:paraId="0F6053CF" w14:textId="77777777" w:rsidR="00BC2C58" w:rsidRPr="00F9043E" w:rsidRDefault="00BC2C58" w:rsidP="00BC2C58"/>
    <w:p w14:paraId="7D7BE418" w14:textId="77777777" w:rsidR="00BC2C58" w:rsidRPr="00F9043E" w:rsidRDefault="00BC2C58" w:rsidP="00BC2C58">
      <w:pPr>
        <w:jc w:val="both"/>
      </w:pPr>
      <w:r w:rsidRPr="00F9043E">
        <w:t>2.) A Társulás nyereség elérése, haszonszerzés céljából, üzletszerűen, piaci alapon végzett termelésnek, szolgáltatásnak, értékesítésnek minősülő vállalkozási tevékenységet nem folytathat.</w:t>
      </w:r>
    </w:p>
    <w:p w14:paraId="14EA59E4" w14:textId="77777777" w:rsidR="00BC2C58" w:rsidRPr="00F9043E" w:rsidRDefault="00BC2C58" w:rsidP="00BC2C58">
      <w:pPr>
        <w:jc w:val="center"/>
        <w:rPr>
          <w:b/>
        </w:rPr>
      </w:pPr>
    </w:p>
    <w:p w14:paraId="7D874C54" w14:textId="77777777" w:rsidR="00BC2C58" w:rsidRPr="00F9043E" w:rsidRDefault="00BC2C58" w:rsidP="00BC2C58">
      <w:pPr>
        <w:jc w:val="center"/>
        <w:rPr>
          <w:b/>
        </w:rPr>
      </w:pPr>
      <w:r w:rsidRPr="00F9043E">
        <w:rPr>
          <w:b/>
        </w:rPr>
        <w:t>III.</w:t>
      </w:r>
    </w:p>
    <w:p w14:paraId="4A881DD0" w14:textId="77777777" w:rsidR="00BC2C58" w:rsidRPr="00F9043E" w:rsidRDefault="00BC2C58" w:rsidP="00BC2C58">
      <w:pPr>
        <w:jc w:val="center"/>
        <w:rPr>
          <w:b/>
          <w:sz w:val="28"/>
          <w:szCs w:val="28"/>
        </w:rPr>
      </w:pPr>
    </w:p>
    <w:p w14:paraId="62EC9298" w14:textId="77777777" w:rsidR="00BC2C58" w:rsidRPr="00F9043E" w:rsidRDefault="00BC2C58" w:rsidP="00BC2C58">
      <w:pPr>
        <w:jc w:val="center"/>
        <w:rPr>
          <w:b/>
          <w:sz w:val="28"/>
          <w:szCs w:val="28"/>
        </w:rPr>
      </w:pPr>
      <w:r w:rsidRPr="00F9043E">
        <w:rPr>
          <w:b/>
          <w:sz w:val="28"/>
          <w:szCs w:val="28"/>
        </w:rPr>
        <w:t>A Társulás vagyona</w:t>
      </w:r>
    </w:p>
    <w:p w14:paraId="28C0CFD9" w14:textId="77777777" w:rsidR="00BC2C58" w:rsidRPr="00F9043E" w:rsidRDefault="00BC2C58" w:rsidP="00BC2C58">
      <w:pPr>
        <w:jc w:val="center"/>
        <w:rPr>
          <w:b/>
        </w:rPr>
      </w:pPr>
    </w:p>
    <w:p w14:paraId="07F290A0" w14:textId="77777777" w:rsidR="00BC2C58" w:rsidRPr="00F9043E" w:rsidRDefault="00BC2C58" w:rsidP="00BC2C58">
      <w:pPr>
        <w:jc w:val="both"/>
      </w:pPr>
      <w:r w:rsidRPr="00F9043E">
        <w:t xml:space="preserve">1.) A Társulás tagjai a </w:t>
      </w:r>
      <w:proofErr w:type="spellStart"/>
      <w:r w:rsidRPr="00F9043E">
        <w:t>többcélú</w:t>
      </w:r>
      <w:proofErr w:type="spellEnd"/>
      <w:r w:rsidRPr="00F9043E">
        <w:t xml:space="preserve"> társulás feladatai megvalósítása érdekében pénzügyi hozzájárulást biztosít, átadott pénzeszköz formájában, amely a Társulás vagyonát képezik.</w:t>
      </w:r>
    </w:p>
    <w:p w14:paraId="7FA306F7" w14:textId="77777777" w:rsidR="00BC2C58" w:rsidRPr="00F9043E" w:rsidRDefault="00BC2C58" w:rsidP="00BC2C58">
      <w:pPr>
        <w:jc w:val="both"/>
      </w:pPr>
    </w:p>
    <w:p w14:paraId="2C4F1E74" w14:textId="77777777" w:rsidR="00BC2C58" w:rsidRPr="00F9043E" w:rsidRDefault="00BC2C58" w:rsidP="00BC2C58">
      <w:pPr>
        <w:jc w:val="both"/>
      </w:pPr>
      <w:r w:rsidRPr="00F9043E">
        <w:t xml:space="preserve">2.) A Társulás vagyona a tagdíjakból, átadott pénzeszközből, és egyéb szervezetek támogatásából képződik. A vagyon szaporulata a Társulást illeti meg. A Társulás intézményeinek megszűnése esetén a Komlói székhely és telephelyek vagyona Komló Város Önkormányzatát, a Szászvári </w:t>
      </w:r>
      <w:proofErr w:type="spellStart"/>
      <w:proofErr w:type="gramStart"/>
      <w:r w:rsidRPr="00F9043E">
        <w:t>mikro</w:t>
      </w:r>
      <w:proofErr w:type="spellEnd"/>
      <w:r w:rsidRPr="00F9043E">
        <w:t>-körzet</w:t>
      </w:r>
      <w:proofErr w:type="gramEnd"/>
      <w:r w:rsidRPr="00F9043E">
        <w:t xml:space="preserve"> vagyona Szászvár Nagyközség Önkormányzatát, míg az </w:t>
      </w:r>
      <w:proofErr w:type="spellStart"/>
      <w:r w:rsidRPr="00F9043E">
        <w:t>Egyházaskozári</w:t>
      </w:r>
      <w:proofErr w:type="spellEnd"/>
      <w:r w:rsidRPr="00F9043E">
        <w:t xml:space="preserve"> </w:t>
      </w:r>
      <w:proofErr w:type="spellStart"/>
      <w:r w:rsidRPr="00F9043E">
        <w:t>mikro</w:t>
      </w:r>
      <w:proofErr w:type="spellEnd"/>
      <w:r w:rsidRPr="00F9043E">
        <w:t>-körzet vagyona Egyházaskozár Község Önkormányzatát illeti meg.</w:t>
      </w:r>
    </w:p>
    <w:p w14:paraId="72501131" w14:textId="77777777" w:rsidR="00BC2C58" w:rsidRPr="00F9043E" w:rsidRDefault="00BC2C58" w:rsidP="00BC2C58">
      <w:pPr>
        <w:jc w:val="both"/>
      </w:pPr>
    </w:p>
    <w:p w14:paraId="04B088D4" w14:textId="77777777" w:rsidR="00BC2C58" w:rsidRPr="00F9043E" w:rsidRDefault="00BC2C58" w:rsidP="00BC2C58">
      <w:pPr>
        <w:jc w:val="both"/>
      </w:pPr>
      <w:r w:rsidRPr="00F9043E">
        <w:t>3.) A Társulás bevételei elősegíti:</w:t>
      </w:r>
    </w:p>
    <w:p w14:paraId="037DE298" w14:textId="77777777" w:rsidR="00BC2C58" w:rsidRPr="00F9043E" w:rsidRDefault="00BC2C58" w:rsidP="008A6C28">
      <w:pPr>
        <w:numPr>
          <w:ilvl w:val="0"/>
          <w:numId w:val="9"/>
        </w:numPr>
        <w:spacing w:after="200" w:line="276" w:lineRule="auto"/>
        <w:jc w:val="both"/>
      </w:pPr>
      <w:r w:rsidRPr="00F9043E">
        <w:t>az önkormányzatok közszolgáltatásainak biztosítását,</w:t>
      </w:r>
    </w:p>
    <w:p w14:paraId="0F6A8FD4" w14:textId="77777777" w:rsidR="00BC2C58" w:rsidRPr="00F9043E" w:rsidRDefault="00BC2C58" w:rsidP="008A6C28">
      <w:pPr>
        <w:numPr>
          <w:ilvl w:val="0"/>
          <w:numId w:val="9"/>
        </w:numPr>
        <w:spacing w:after="200" w:line="276" w:lineRule="auto"/>
        <w:jc w:val="both"/>
      </w:pPr>
      <w:r w:rsidRPr="00F9043E">
        <w:t>egyes gazdasági, fejlesztési műveletek finanszírozását,</w:t>
      </w:r>
    </w:p>
    <w:p w14:paraId="061C6ABF" w14:textId="77777777" w:rsidR="00BC2C58" w:rsidRPr="00F9043E" w:rsidRDefault="00BC2C58" w:rsidP="008A6C28">
      <w:pPr>
        <w:numPr>
          <w:ilvl w:val="0"/>
          <w:numId w:val="9"/>
        </w:numPr>
        <w:spacing w:after="200" w:line="276" w:lineRule="auto"/>
        <w:jc w:val="both"/>
      </w:pPr>
      <w:r w:rsidRPr="00F9043E">
        <w:t>a települések összehangolt fejlesztéséhez és működéséhez az anyagi eszközök hatékonyabb felhasználását.</w:t>
      </w:r>
    </w:p>
    <w:p w14:paraId="0B37D3BE" w14:textId="77777777" w:rsidR="00BC2C58" w:rsidRPr="00F9043E" w:rsidRDefault="00BC2C58" w:rsidP="00BC2C58">
      <w:pPr>
        <w:jc w:val="center"/>
        <w:rPr>
          <w:b/>
        </w:rPr>
      </w:pPr>
    </w:p>
    <w:p w14:paraId="77C2D5E5" w14:textId="77777777" w:rsidR="00BC2C58" w:rsidRPr="00F9043E" w:rsidRDefault="00BC2C58" w:rsidP="00BC2C58">
      <w:pPr>
        <w:rPr>
          <w:b/>
        </w:rPr>
      </w:pPr>
      <w:r w:rsidRPr="00F9043E">
        <w:t>4.) A Társulás vagyona felett tulajdonosként a Társulás Tanácsa rendelkezik.</w:t>
      </w:r>
    </w:p>
    <w:p w14:paraId="0894A30A" w14:textId="77777777" w:rsidR="00BC2C58" w:rsidRPr="00F9043E" w:rsidRDefault="00BC2C58" w:rsidP="00BC2C58">
      <w:pPr>
        <w:jc w:val="center"/>
        <w:rPr>
          <w:b/>
          <w:sz w:val="28"/>
          <w:szCs w:val="28"/>
        </w:rPr>
      </w:pPr>
    </w:p>
    <w:p w14:paraId="493F5906" w14:textId="77777777" w:rsidR="00BC2C58" w:rsidRPr="00F9043E" w:rsidRDefault="00BC2C58" w:rsidP="00BC2C58">
      <w:pPr>
        <w:jc w:val="center"/>
        <w:rPr>
          <w:b/>
          <w:sz w:val="28"/>
          <w:szCs w:val="28"/>
        </w:rPr>
      </w:pPr>
      <w:r w:rsidRPr="00F9043E">
        <w:rPr>
          <w:b/>
          <w:sz w:val="28"/>
          <w:szCs w:val="28"/>
        </w:rPr>
        <w:t>IV.</w:t>
      </w:r>
    </w:p>
    <w:p w14:paraId="1E472355" w14:textId="77777777" w:rsidR="00BC2C58" w:rsidRPr="00F9043E" w:rsidRDefault="00BC2C58" w:rsidP="00BC2C58">
      <w:pPr>
        <w:jc w:val="center"/>
        <w:rPr>
          <w:b/>
          <w:sz w:val="28"/>
          <w:szCs w:val="28"/>
        </w:rPr>
      </w:pPr>
    </w:p>
    <w:p w14:paraId="2A2339CA" w14:textId="77777777" w:rsidR="00BC2C58" w:rsidRPr="00F9043E" w:rsidRDefault="00BC2C58" w:rsidP="00BC2C58">
      <w:pPr>
        <w:keepNext/>
        <w:jc w:val="center"/>
        <w:outlineLvl w:val="0"/>
        <w:rPr>
          <w:b/>
          <w:sz w:val="28"/>
          <w:szCs w:val="28"/>
        </w:rPr>
      </w:pPr>
      <w:r w:rsidRPr="00F9043E">
        <w:rPr>
          <w:b/>
          <w:sz w:val="28"/>
          <w:szCs w:val="28"/>
        </w:rPr>
        <w:t>A Társulás szervei</w:t>
      </w:r>
    </w:p>
    <w:p w14:paraId="246CBFEB" w14:textId="77777777" w:rsidR="00BC2C58" w:rsidRPr="00F9043E" w:rsidRDefault="00BC2C58" w:rsidP="00BC2C58">
      <w:pPr>
        <w:rPr>
          <w:b/>
          <w:u w:val="single"/>
        </w:rPr>
      </w:pPr>
    </w:p>
    <w:p w14:paraId="7B0B636C" w14:textId="77777777" w:rsidR="00BC2C58" w:rsidRPr="00F9043E" w:rsidRDefault="00BC2C58" w:rsidP="00BC2C58">
      <w:pPr>
        <w:jc w:val="both"/>
      </w:pPr>
      <w:r w:rsidRPr="00F9043E">
        <w:t>A Társulás Tanácsa</w:t>
      </w:r>
    </w:p>
    <w:p w14:paraId="7EF22A41" w14:textId="77777777" w:rsidR="00BC2C58" w:rsidRPr="00F9043E" w:rsidRDefault="00BC2C58" w:rsidP="00BC2C58">
      <w:pPr>
        <w:jc w:val="both"/>
      </w:pPr>
      <w:r w:rsidRPr="00F9043E">
        <w:t>A Társulás Elnöksége</w:t>
      </w:r>
    </w:p>
    <w:p w14:paraId="2B4C01EA" w14:textId="77777777" w:rsidR="00BC2C58" w:rsidRPr="00F9043E" w:rsidRDefault="00BC2C58" w:rsidP="00BC2C58">
      <w:pPr>
        <w:jc w:val="both"/>
      </w:pPr>
      <w:r w:rsidRPr="00F9043E">
        <w:t>A Társulás Elnöke</w:t>
      </w:r>
    </w:p>
    <w:p w14:paraId="1DF2430E" w14:textId="77777777" w:rsidR="00BC2C58" w:rsidRPr="00F9043E" w:rsidRDefault="00BC2C58" w:rsidP="00BC2C58">
      <w:pPr>
        <w:jc w:val="both"/>
      </w:pPr>
      <w:r w:rsidRPr="00F9043E">
        <w:t>A Társulás Alelnökei</w:t>
      </w:r>
    </w:p>
    <w:p w14:paraId="720329C7" w14:textId="77777777" w:rsidR="00BC2C58" w:rsidRPr="00F9043E" w:rsidRDefault="00BC2C58" w:rsidP="00BC2C58">
      <w:pPr>
        <w:jc w:val="both"/>
      </w:pPr>
      <w:r w:rsidRPr="00F9043E">
        <w:lastRenderedPageBreak/>
        <w:t>A Társulás Bizottságai</w:t>
      </w:r>
    </w:p>
    <w:p w14:paraId="7E66B23F" w14:textId="77777777" w:rsidR="00BC2C58" w:rsidRPr="00F9043E" w:rsidRDefault="00BC2C58" w:rsidP="00BC2C58">
      <w:pPr>
        <w:jc w:val="both"/>
      </w:pPr>
    </w:p>
    <w:p w14:paraId="44D11DF0" w14:textId="77777777" w:rsidR="00BC2C58" w:rsidRPr="00F9043E" w:rsidRDefault="00BC2C58" w:rsidP="00BC2C58">
      <w:r w:rsidRPr="00F9043E">
        <w:t>A Társulás szervezeti ábráját a szabályzat 1. sz. melléklete tartalmazza.</w:t>
      </w:r>
    </w:p>
    <w:p w14:paraId="25764E31" w14:textId="77777777" w:rsidR="00BC2C58" w:rsidRPr="00F9043E" w:rsidRDefault="00BC2C58" w:rsidP="00BC2C58">
      <w:pPr>
        <w:ind w:left="3540" w:firstLine="708"/>
        <w:rPr>
          <w:b/>
          <w:sz w:val="28"/>
        </w:rPr>
      </w:pPr>
    </w:p>
    <w:p w14:paraId="46A264A6" w14:textId="77777777" w:rsidR="00BC2C58" w:rsidRPr="00F9043E" w:rsidRDefault="00BC2C58" w:rsidP="00BC2C58">
      <w:pPr>
        <w:ind w:left="3540" w:firstLine="708"/>
        <w:rPr>
          <w:b/>
          <w:sz w:val="28"/>
        </w:rPr>
      </w:pPr>
      <w:r w:rsidRPr="00F9043E">
        <w:rPr>
          <w:b/>
          <w:sz w:val="28"/>
        </w:rPr>
        <w:t>V.</w:t>
      </w:r>
    </w:p>
    <w:p w14:paraId="5EFC0CA5" w14:textId="77777777" w:rsidR="00BC2C58" w:rsidRPr="00F9043E" w:rsidRDefault="00BC2C58" w:rsidP="00BC2C58">
      <w:pPr>
        <w:jc w:val="center"/>
        <w:rPr>
          <w:b/>
          <w:sz w:val="28"/>
        </w:rPr>
      </w:pPr>
    </w:p>
    <w:p w14:paraId="067DF5B4" w14:textId="77777777" w:rsidR="00BC2C58" w:rsidRPr="00F9043E" w:rsidRDefault="00BC2C58" w:rsidP="00BC2C58">
      <w:pPr>
        <w:jc w:val="center"/>
        <w:rPr>
          <w:b/>
          <w:sz w:val="28"/>
        </w:rPr>
      </w:pPr>
      <w:r w:rsidRPr="00F9043E">
        <w:rPr>
          <w:b/>
          <w:sz w:val="28"/>
        </w:rPr>
        <w:t>A Társulási szervek működése</w:t>
      </w:r>
    </w:p>
    <w:p w14:paraId="2947B31D" w14:textId="77777777" w:rsidR="00BC2C58" w:rsidRPr="00F9043E" w:rsidRDefault="00BC2C58" w:rsidP="00BC2C58">
      <w:pPr>
        <w:jc w:val="center"/>
        <w:rPr>
          <w:b/>
          <w:sz w:val="28"/>
        </w:rPr>
      </w:pPr>
    </w:p>
    <w:p w14:paraId="3EAF2645" w14:textId="77777777" w:rsidR="00BC2C58" w:rsidRPr="00F9043E" w:rsidRDefault="00BC2C58" w:rsidP="00BC2C58">
      <w:pPr>
        <w:jc w:val="center"/>
        <w:rPr>
          <w:b/>
          <w:sz w:val="28"/>
        </w:rPr>
      </w:pPr>
      <w:r w:rsidRPr="00F9043E">
        <w:rPr>
          <w:b/>
          <w:sz w:val="28"/>
        </w:rPr>
        <w:t>1. A Társulás Tanácsának ülései</w:t>
      </w:r>
    </w:p>
    <w:p w14:paraId="605BEA86" w14:textId="77777777" w:rsidR="00BC2C58" w:rsidRPr="00F9043E" w:rsidRDefault="00BC2C58" w:rsidP="00BC2C58">
      <w:pPr>
        <w:jc w:val="center"/>
        <w:rPr>
          <w:b/>
        </w:rPr>
      </w:pPr>
    </w:p>
    <w:p w14:paraId="4140FF21" w14:textId="77777777" w:rsidR="00BC2C58" w:rsidRPr="00F9043E" w:rsidRDefault="00BC2C58" w:rsidP="00BC2C58">
      <w:pPr>
        <w:jc w:val="both"/>
      </w:pPr>
      <w:r w:rsidRPr="00F9043E">
        <w:t>1.) A Társulás a 2. számú mellékletben feltüntetett tagönkormányzatokból áll.</w:t>
      </w:r>
    </w:p>
    <w:p w14:paraId="758876C4" w14:textId="77777777" w:rsidR="00BC2C58" w:rsidRPr="00F9043E" w:rsidRDefault="00BC2C58" w:rsidP="00BC2C58">
      <w:pPr>
        <w:jc w:val="both"/>
      </w:pPr>
    </w:p>
    <w:p w14:paraId="0F413EFB" w14:textId="77777777" w:rsidR="00BC2C58" w:rsidRPr="00F9043E" w:rsidRDefault="00BC2C58" w:rsidP="00BC2C58">
      <w:pPr>
        <w:jc w:val="both"/>
      </w:pPr>
      <w:r w:rsidRPr="00F9043E">
        <w:t>2.) A Társulás Tanácsa a Társulás döntést hozó szerve.</w:t>
      </w:r>
    </w:p>
    <w:p w14:paraId="5519EDBC" w14:textId="77777777" w:rsidR="00BC2C58" w:rsidRPr="00F9043E" w:rsidRDefault="00BC2C58" w:rsidP="00BC2C58">
      <w:pPr>
        <w:jc w:val="both"/>
      </w:pPr>
    </w:p>
    <w:p w14:paraId="5EC23B3C" w14:textId="77777777" w:rsidR="00BC2C58" w:rsidRPr="00F9043E" w:rsidRDefault="00BC2C58" w:rsidP="00BC2C58">
      <w:pPr>
        <w:jc w:val="both"/>
      </w:pPr>
      <w:r w:rsidRPr="00F9043E">
        <w:t>3.) A Társulás Tanácsa alakuló, rendes, rendkívüli és ünnepi ülést tart.</w:t>
      </w:r>
    </w:p>
    <w:p w14:paraId="5C6742E3" w14:textId="77777777" w:rsidR="00BC2C58" w:rsidRPr="00F9043E" w:rsidRDefault="00BC2C58" w:rsidP="00BC2C58">
      <w:pPr>
        <w:jc w:val="both"/>
      </w:pPr>
    </w:p>
    <w:p w14:paraId="007DF35B" w14:textId="77777777" w:rsidR="00BC2C58" w:rsidRPr="00F9043E" w:rsidRDefault="00BC2C58" w:rsidP="00BC2C58">
      <w:pPr>
        <w:jc w:val="both"/>
      </w:pPr>
      <w:r w:rsidRPr="00F9043E">
        <w:t>4.) A Társulás Tanácsa üléseit szükség szerint, de évente legalább 6 alkalommal tartja a gesztor település, Komlói Közös Önkormányzati Hivatal nagytermében.</w:t>
      </w:r>
    </w:p>
    <w:p w14:paraId="7AEDAB51" w14:textId="77777777" w:rsidR="00BC2C58" w:rsidRPr="00F9043E" w:rsidRDefault="00BC2C58" w:rsidP="00BC2C58">
      <w:pPr>
        <w:jc w:val="both"/>
      </w:pPr>
    </w:p>
    <w:p w14:paraId="0AD24AA6" w14:textId="77777777" w:rsidR="00BC2C58" w:rsidRPr="00F9043E" w:rsidRDefault="00BC2C58" w:rsidP="00BC2C58">
      <w:pPr>
        <w:jc w:val="both"/>
      </w:pPr>
      <w:r w:rsidRPr="00F9043E">
        <w:t>5.) A Társulás önálló jogi személy. A társulási feladat- és hatáskörök a Társulás Tanácsát illetik meg. A Társulás Tanácsának feladatait és hatásköreit a Társulás Elnökségére átruházhatja, az átruházott feladatot bármikor magához vonhatja.</w:t>
      </w:r>
    </w:p>
    <w:p w14:paraId="408689DD" w14:textId="77777777" w:rsidR="00BC2C58" w:rsidRPr="00F9043E" w:rsidRDefault="00BC2C58" w:rsidP="00BC2C58">
      <w:pPr>
        <w:jc w:val="both"/>
      </w:pPr>
    </w:p>
    <w:p w14:paraId="0463A8AC" w14:textId="77777777" w:rsidR="00BC2C58" w:rsidRPr="00F9043E" w:rsidRDefault="00BC2C58" w:rsidP="00BC2C58">
      <w:pPr>
        <w:jc w:val="both"/>
      </w:pPr>
      <w:r w:rsidRPr="00F9043E">
        <w:t xml:space="preserve">A Társulás Tanácsának hatásköréből nem ruházható át: </w:t>
      </w:r>
    </w:p>
    <w:p w14:paraId="7E4A8999" w14:textId="77777777" w:rsidR="00BC2C58" w:rsidRPr="00F9043E" w:rsidRDefault="00BC2C58" w:rsidP="008A6C28">
      <w:pPr>
        <w:numPr>
          <w:ilvl w:val="0"/>
          <w:numId w:val="4"/>
        </w:numPr>
        <w:spacing w:after="200" w:line="276" w:lineRule="auto"/>
        <w:jc w:val="both"/>
      </w:pPr>
      <w:r w:rsidRPr="00F9043E">
        <w:t>egyhangú döntést igénylő kérdések,</w:t>
      </w:r>
    </w:p>
    <w:p w14:paraId="0C8DBEDA" w14:textId="77777777" w:rsidR="00BC2C58" w:rsidRPr="00F9043E" w:rsidRDefault="00BC2C58" w:rsidP="008A6C28">
      <w:pPr>
        <w:numPr>
          <w:ilvl w:val="0"/>
          <w:numId w:val="4"/>
        </w:numPr>
        <w:spacing w:after="200" w:line="276" w:lineRule="auto"/>
        <w:jc w:val="both"/>
      </w:pPr>
      <w:r w:rsidRPr="00F9043E">
        <w:t>kinevezések, megbízatások adományozása, visszavonása,</w:t>
      </w:r>
    </w:p>
    <w:p w14:paraId="34DF65DF" w14:textId="77777777" w:rsidR="00BC2C58" w:rsidRPr="00F9043E" w:rsidRDefault="00BC2C58" w:rsidP="008A6C28">
      <w:pPr>
        <w:numPr>
          <w:ilvl w:val="0"/>
          <w:numId w:val="4"/>
        </w:numPr>
        <w:spacing w:after="200" w:line="276" w:lineRule="auto"/>
        <w:jc w:val="both"/>
      </w:pPr>
      <w:r w:rsidRPr="00F9043E">
        <w:t>intézmény alapítása, átszervezése, megszüntetése,</w:t>
      </w:r>
    </w:p>
    <w:p w14:paraId="7953EA15" w14:textId="77777777" w:rsidR="00BC2C58" w:rsidRPr="00F9043E" w:rsidRDefault="00BC2C58" w:rsidP="008A6C28">
      <w:pPr>
        <w:numPr>
          <w:ilvl w:val="0"/>
          <w:numId w:val="4"/>
        </w:numPr>
        <w:spacing w:after="200" w:line="276" w:lineRule="auto"/>
        <w:jc w:val="both"/>
      </w:pPr>
      <w:r w:rsidRPr="00F9043E">
        <w:t>a jogszabály szerint át nem ruházható hatáskörök.</w:t>
      </w:r>
    </w:p>
    <w:p w14:paraId="2348322C" w14:textId="77777777" w:rsidR="00BC2C58" w:rsidRPr="00F9043E" w:rsidRDefault="00BC2C58" w:rsidP="00BC2C58">
      <w:pPr>
        <w:jc w:val="both"/>
      </w:pPr>
      <w:r w:rsidRPr="00F9043E">
        <w:t>6.) A Társulás Tanácsának tagjai a társult önkormányzatok képviselő-testületei által delegált személyek.</w:t>
      </w:r>
    </w:p>
    <w:p w14:paraId="23B99648" w14:textId="77777777" w:rsidR="00BC2C58" w:rsidRPr="00F9043E" w:rsidRDefault="00BC2C58" w:rsidP="00BC2C58">
      <w:pPr>
        <w:jc w:val="both"/>
      </w:pPr>
    </w:p>
    <w:p w14:paraId="21C708E5" w14:textId="77777777" w:rsidR="00BC2C58" w:rsidRPr="00F9043E" w:rsidRDefault="00BC2C58" w:rsidP="00BC2C58">
      <w:pPr>
        <w:jc w:val="both"/>
      </w:pPr>
      <w:r w:rsidRPr="00F9043E">
        <w:t>7.) A Társulás Tanácsa fő szabályként minden hónap utolsó csütörtöki napján, délelőtt 10 órai kezdettel rendes ülést tart. Az elnök kezdeményezésére, indokolt esetben (pl. ünnep, Társulás Tanács tagjainak elfoglaltsága) a Társulás Tanácsának rendes ülése ettől eltérő időpontra is összehívható.</w:t>
      </w:r>
    </w:p>
    <w:p w14:paraId="6BAD10A1" w14:textId="77777777" w:rsidR="00BC2C58" w:rsidRPr="00F9043E" w:rsidRDefault="00BC2C58" w:rsidP="00BC2C58">
      <w:pPr>
        <w:jc w:val="both"/>
        <w:rPr>
          <w:highlight w:val="red"/>
        </w:rPr>
      </w:pPr>
    </w:p>
    <w:p w14:paraId="6963EFB7" w14:textId="77777777" w:rsidR="00BC2C58" w:rsidRPr="00F9043E" w:rsidRDefault="00BC2C58" w:rsidP="00BC2C58">
      <w:pPr>
        <w:jc w:val="both"/>
      </w:pPr>
      <w:r w:rsidRPr="00F9043E">
        <w:t>8.) A Társulás Tanácsának rendes üléseit a Társulás Elnöke</w:t>
      </w:r>
      <w:r w:rsidRPr="00F9043E">
        <w:rPr>
          <w:b/>
          <w:bCs/>
          <w:i/>
          <w:iCs/>
          <w:color w:val="FF0000"/>
        </w:rPr>
        <w:t xml:space="preserve"> </w:t>
      </w:r>
      <w:r w:rsidRPr="00F9043E">
        <w:t>hívja össze. Az ülés meghívóját és az előterjesztéseket a Társulás Tanácsa tagjainak, a tanácskozási és konzultációs joggal rendelkező meghívottaknak, továbbá a részvételi joggal jelenlévőknek olyan időpontban kell megküldeni, hogy az ülés előtt legalább 3 nappal megkapják.</w:t>
      </w:r>
    </w:p>
    <w:p w14:paraId="39F029CE" w14:textId="77777777" w:rsidR="00BC2C58" w:rsidRPr="00F9043E" w:rsidRDefault="00BC2C58" w:rsidP="00BC2C58">
      <w:pPr>
        <w:jc w:val="both"/>
      </w:pPr>
    </w:p>
    <w:p w14:paraId="4D809402" w14:textId="77777777" w:rsidR="00BC2C58" w:rsidRPr="00F9043E" w:rsidRDefault="00BC2C58" w:rsidP="00BC2C58">
      <w:pPr>
        <w:jc w:val="both"/>
      </w:pPr>
      <w:r w:rsidRPr="00F9043E">
        <w:t>9.) Az elnök</w:t>
      </w:r>
      <w:r w:rsidRPr="00F9043E">
        <w:rPr>
          <w:b/>
          <w:bCs/>
          <w:i/>
          <w:iCs/>
          <w:color w:val="FF0000"/>
        </w:rPr>
        <w:t xml:space="preserve"> </w:t>
      </w:r>
      <w:r w:rsidRPr="00F9043E">
        <w:t>szükség szerint az (7) bekezdésben meghatározottaktól eltérő időpontra rendkívüli ülést hívhat össze.</w:t>
      </w:r>
    </w:p>
    <w:p w14:paraId="58BAF834" w14:textId="77777777" w:rsidR="00BC2C58" w:rsidRPr="00F9043E" w:rsidRDefault="00BC2C58" w:rsidP="00BC2C58">
      <w:pPr>
        <w:jc w:val="both"/>
      </w:pPr>
    </w:p>
    <w:p w14:paraId="17D0B6D0" w14:textId="77777777" w:rsidR="00BC2C58" w:rsidRPr="00F9043E" w:rsidRDefault="00BC2C58" w:rsidP="00BC2C58">
      <w:pPr>
        <w:jc w:val="both"/>
      </w:pPr>
      <w:r w:rsidRPr="00F9043E">
        <w:t xml:space="preserve">10.) A Társulás </w:t>
      </w:r>
      <w:r w:rsidRPr="00F9043E">
        <w:rPr>
          <w:color w:val="000000"/>
        </w:rPr>
        <w:t>Elnöke rendkívüli</w:t>
      </w:r>
      <w:r w:rsidRPr="00F9043E">
        <w:t xml:space="preserve"> ülést köteles összehívni a tagok 1/3-ának, illetve valamely bizottság írásbeli kezdeményezésére, a napirend megjelölésével.</w:t>
      </w:r>
    </w:p>
    <w:p w14:paraId="3D020DD3" w14:textId="77777777" w:rsidR="00BC2C58" w:rsidRPr="00F9043E" w:rsidRDefault="00BC2C58" w:rsidP="00BC2C58">
      <w:pPr>
        <w:jc w:val="both"/>
      </w:pPr>
      <w:r w:rsidRPr="00F9043E">
        <w:lastRenderedPageBreak/>
        <w:t>11.) A Társulás Tanácsának ülése rendkívüli esetben rövid úton (telefon, telefax, sms, e-mail stb.) is összehívható.</w:t>
      </w:r>
    </w:p>
    <w:p w14:paraId="12D91D57" w14:textId="77777777" w:rsidR="00BC2C58" w:rsidRPr="00F9043E" w:rsidRDefault="00BC2C58" w:rsidP="00BC2C58">
      <w:pPr>
        <w:jc w:val="both"/>
      </w:pPr>
      <w:r w:rsidRPr="00F9043E">
        <w:t>12.) A Társulás Elnöke a Baranya Megyei Kormányhivatal vezetője kezdeményezésére köteles a Társulás Tanácsa ülésének összehívására.</w:t>
      </w:r>
    </w:p>
    <w:p w14:paraId="2E47433C" w14:textId="77777777" w:rsidR="00BC2C58" w:rsidRPr="00F9043E" w:rsidRDefault="00BC2C58" w:rsidP="00BC2C58">
      <w:pPr>
        <w:jc w:val="both"/>
        <w:rPr>
          <w:highlight w:val="red"/>
        </w:rPr>
      </w:pPr>
    </w:p>
    <w:p w14:paraId="7EEB2A36" w14:textId="77777777" w:rsidR="00BC2C58" w:rsidRPr="00F9043E" w:rsidRDefault="00BC2C58" w:rsidP="00BC2C58">
      <w:pPr>
        <w:jc w:val="both"/>
        <w:rPr>
          <w:b/>
          <w:bCs/>
          <w:i/>
          <w:iCs/>
          <w:color w:val="FF0000"/>
        </w:rPr>
      </w:pPr>
      <w:r w:rsidRPr="00F9043E">
        <w:t xml:space="preserve">13.) A Társulás Tanácsa üléseire meg kell hívni a Társulás Tanácsának tagjait, akik szavazati joggal vesznek részt a Társulás Tanácsa ülésein, továbbá a tanácskozási joggal részt vevő Komlói Közös Önkormányzati Hivatal jegyzőjét, a Komló Összeköt Egyesület elnökét és a Komló Összeköt Egyesület frakcióvezetőjét. </w:t>
      </w:r>
    </w:p>
    <w:p w14:paraId="1EBF5C85" w14:textId="77777777" w:rsidR="00BC2C58" w:rsidRPr="00F9043E" w:rsidRDefault="00BC2C58" w:rsidP="00BC2C58">
      <w:pPr>
        <w:jc w:val="both"/>
      </w:pPr>
    </w:p>
    <w:p w14:paraId="2E4D1A62" w14:textId="77777777" w:rsidR="00BC2C58" w:rsidRPr="00F9043E" w:rsidRDefault="00BC2C58" w:rsidP="00BC2C58">
      <w:pPr>
        <w:jc w:val="both"/>
      </w:pPr>
      <w:r w:rsidRPr="00F9043E">
        <w:t xml:space="preserve">14.) Egyes napirendhez </w:t>
      </w:r>
      <w:proofErr w:type="spellStart"/>
      <w:r w:rsidRPr="00F9043E">
        <w:t>esetenként</w:t>
      </w:r>
      <w:proofErr w:type="spellEnd"/>
      <w:r w:rsidRPr="00F9043E">
        <w:t xml:space="preserve"> külön szakértők és egyéb részvevők is meghívhatók. Az eseti meghívottak is tanácskozási joggal vesznek részt a Társulás Tanácsának ülésén. Tanácskozási joggal azokat kell meghívni, akik jelenlétét a jogszabály kötelezővé teszi, illetve akinek a meghívását a napirendi pont megtárgyalása indokolttá teszi. A napirend tárgyalásához szükséges szakmai előterjesztő meghívásáról az elnök minden esetben gondoskodni köteles.</w:t>
      </w:r>
    </w:p>
    <w:p w14:paraId="5EF9E0B1" w14:textId="77777777" w:rsidR="00BC2C58" w:rsidRPr="00F9043E" w:rsidRDefault="00BC2C58" w:rsidP="00BC2C58">
      <w:pPr>
        <w:jc w:val="both"/>
        <w:rPr>
          <w:highlight w:val="red"/>
        </w:rPr>
      </w:pPr>
    </w:p>
    <w:p w14:paraId="332DBDE5" w14:textId="77777777" w:rsidR="00BC2C58" w:rsidRPr="00F9043E" w:rsidRDefault="00BC2C58" w:rsidP="00BC2C58">
      <w:pPr>
        <w:jc w:val="both"/>
      </w:pPr>
      <w:r w:rsidRPr="00F9043E">
        <w:t>15.) A Társulás Tanácsának ülései nyilvánosak. A nyilvános ülésen a hallgatóság az ülés rendjét nem zavarhatja. Az ülés rendjének fenntartása, biztosítása az elnök feladata. A hallgatóság számára az elnök megadhatja a hozzászólás jogát, amennyiben a hozzászólás az ülés rendjének fenntartását veszélyezteti, az elnök jogosult a szó megvonására, indokolt esetben az ülés félbeszakítására.</w:t>
      </w:r>
    </w:p>
    <w:p w14:paraId="7CDABAA0" w14:textId="77777777" w:rsidR="00BC2C58" w:rsidRPr="00F9043E" w:rsidRDefault="00BC2C58" w:rsidP="00BC2C58">
      <w:pPr>
        <w:jc w:val="both"/>
        <w:rPr>
          <w:highlight w:val="red"/>
        </w:rPr>
      </w:pPr>
    </w:p>
    <w:p w14:paraId="6E36946B" w14:textId="77777777" w:rsidR="00BC2C58" w:rsidRPr="00F9043E" w:rsidRDefault="00BC2C58" w:rsidP="00BC2C58">
      <w:pPr>
        <w:jc w:val="both"/>
      </w:pPr>
      <w:r w:rsidRPr="00F9043E">
        <w:t>16.) A Tárulás Tanácsa zárt ülést tart választás, kinevezés, felmentés, vezetői megbízatás adása, visszavonása, fegyelmi eljárás megindítása és állásfoglalást igénylő személyi ügy tárgyalásakor – ha az érintett nem egyezik bele a nyilvános tárgyalásba.</w:t>
      </w:r>
    </w:p>
    <w:p w14:paraId="3EE8B64C" w14:textId="77777777" w:rsidR="00BC2C58" w:rsidRPr="00F9043E" w:rsidRDefault="00BC2C58" w:rsidP="00BC2C58">
      <w:pPr>
        <w:jc w:val="both"/>
      </w:pPr>
    </w:p>
    <w:p w14:paraId="00A64AF8" w14:textId="77777777" w:rsidR="00BC2C58" w:rsidRPr="00F9043E" w:rsidRDefault="00BC2C58" w:rsidP="00BC2C58">
      <w:pPr>
        <w:jc w:val="both"/>
      </w:pPr>
      <w:r w:rsidRPr="00F9043E">
        <w:t>17.) A Társulás Tanácsa zárt ülést rendelhet el vagyonáról való rendelkezés és az általa kiírt pályázat tárgyalásakor, ha a nyilvános tárgyalás üzleti érdeket sértene.</w:t>
      </w:r>
    </w:p>
    <w:p w14:paraId="0696B8E8" w14:textId="77777777" w:rsidR="00BC2C58" w:rsidRPr="00F9043E" w:rsidRDefault="00BC2C58" w:rsidP="00BC2C58">
      <w:pPr>
        <w:jc w:val="both"/>
      </w:pPr>
    </w:p>
    <w:p w14:paraId="5F404138" w14:textId="77777777" w:rsidR="00BC2C58" w:rsidRPr="00F9043E" w:rsidRDefault="00BC2C58" w:rsidP="00BC2C58">
      <w:pPr>
        <w:jc w:val="both"/>
      </w:pPr>
      <w:r w:rsidRPr="00F9043E">
        <w:t>18.) A Társulás Tanácsa akkor határozatképes, ha az ülésen a szavazati joggal rendelkező tagok több mint a fele (11 fő) jelen van és az általuk képviselt települések lakosságszáma meghaladja a Társulást alkotó települések lakosságszámának egyharmadát. A határozatképességet folyamatosan figyelemmel kell kísérni.</w:t>
      </w:r>
    </w:p>
    <w:p w14:paraId="3F12FBBC" w14:textId="77777777" w:rsidR="00BC2C58" w:rsidRPr="00F9043E" w:rsidRDefault="00BC2C58" w:rsidP="00BC2C58">
      <w:pPr>
        <w:ind w:left="360"/>
        <w:jc w:val="both"/>
      </w:pPr>
    </w:p>
    <w:p w14:paraId="56503596" w14:textId="77777777" w:rsidR="00BC2C58" w:rsidRPr="00F9043E" w:rsidRDefault="00BC2C58" w:rsidP="00BC2C58">
      <w:pPr>
        <w:jc w:val="both"/>
      </w:pPr>
      <w:r w:rsidRPr="00F9043E">
        <w:t>19.) A határozatképtelenség okából elmaradt társulási ülés jelen Szabályzat rendelkezései szerint megváltoztatott napirenddel is összehívható. A határozatképtelenség miatt elmaradó képviselő-testületi ülés, mind a rendes, mind pedig a rendkívüli ülés esetében, az ülés eredetileg meghirdetett időpontjához képest 1 hónapon belül újra össze kell hívni.</w:t>
      </w:r>
    </w:p>
    <w:p w14:paraId="5E24909C" w14:textId="77777777" w:rsidR="00BC2C58" w:rsidRPr="00F9043E" w:rsidRDefault="00BC2C58" w:rsidP="00BC2C58">
      <w:pPr>
        <w:jc w:val="both"/>
      </w:pPr>
    </w:p>
    <w:p w14:paraId="3BCC97B3" w14:textId="77777777" w:rsidR="00BC2C58" w:rsidRPr="00F9043E" w:rsidRDefault="00BC2C58" w:rsidP="00BC2C58">
      <w:pPr>
        <w:jc w:val="center"/>
        <w:rPr>
          <w:b/>
          <w:sz w:val="28"/>
        </w:rPr>
      </w:pPr>
      <w:r w:rsidRPr="00F9043E">
        <w:rPr>
          <w:b/>
          <w:sz w:val="28"/>
        </w:rPr>
        <w:t>2. A Társulás Tanácsa ülésének napirendje</w:t>
      </w:r>
    </w:p>
    <w:p w14:paraId="32E47E80" w14:textId="77777777" w:rsidR="00BC2C58" w:rsidRPr="00F9043E" w:rsidRDefault="00BC2C58" w:rsidP="00BC2C58">
      <w:pPr>
        <w:jc w:val="center"/>
        <w:rPr>
          <w:b/>
          <w:sz w:val="28"/>
        </w:rPr>
      </w:pPr>
    </w:p>
    <w:p w14:paraId="02D5D17D" w14:textId="77777777" w:rsidR="00BC2C58" w:rsidRPr="00F9043E" w:rsidRDefault="00BC2C58" w:rsidP="00BC2C58">
      <w:pPr>
        <w:jc w:val="both"/>
      </w:pPr>
      <w:r w:rsidRPr="00F9043E">
        <w:t>1.) A Társulás Tanácsa ülését a Társulás Elnöke</w:t>
      </w:r>
      <w:r w:rsidRPr="00F9043E">
        <w:rPr>
          <w:b/>
          <w:bCs/>
          <w:i/>
          <w:iCs/>
          <w:color w:val="FF0000"/>
        </w:rPr>
        <w:t xml:space="preserve"> </w:t>
      </w:r>
      <w:r w:rsidRPr="00F9043E">
        <w:t>vezeti, ennek során megállapítja a határozatképességet, előterjeszti az ülés napirendjét, vezeti a napirendek feletti vitát és szavazást, fenntartja az ülés rendjét.</w:t>
      </w:r>
    </w:p>
    <w:p w14:paraId="5FD26BD8" w14:textId="77777777" w:rsidR="00BC2C58" w:rsidRPr="00F9043E" w:rsidRDefault="00BC2C58" w:rsidP="00BC2C58">
      <w:pPr>
        <w:jc w:val="both"/>
      </w:pPr>
    </w:p>
    <w:p w14:paraId="26802998" w14:textId="77777777" w:rsidR="00BC2C58" w:rsidRPr="00F9043E" w:rsidRDefault="00BC2C58" w:rsidP="00BC2C58">
      <w:pPr>
        <w:jc w:val="both"/>
      </w:pPr>
      <w:r w:rsidRPr="00F9043E">
        <w:t>2.) A Társulás Tanácsa ülésének napirendi tervezetét a Társulás Elnöke</w:t>
      </w:r>
      <w:r w:rsidRPr="00F9043E">
        <w:rPr>
          <w:b/>
          <w:bCs/>
          <w:i/>
          <w:iCs/>
          <w:color w:val="FF0000"/>
        </w:rPr>
        <w:t xml:space="preserve"> </w:t>
      </w:r>
      <w:r w:rsidRPr="00F9043E">
        <w:t>terjeszti elő. Az előterjesztés során – indokolt esetben – eltérhet az írásos meghívótól.</w:t>
      </w:r>
    </w:p>
    <w:p w14:paraId="1DC87AD2" w14:textId="77777777" w:rsidR="00BC2C58" w:rsidRPr="00F9043E" w:rsidRDefault="00BC2C58" w:rsidP="00BC2C58">
      <w:pPr>
        <w:jc w:val="both"/>
      </w:pPr>
    </w:p>
    <w:p w14:paraId="2F1C9285" w14:textId="77777777" w:rsidR="00BC2C58" w:rsidRPr="00F9043E" w:rsidRDefault="00BC2C58" w:rsidP="00BC2C58">
      <w:pPr>
        <w:jc w:val="both"/>
      </w:pPr>
      <w:r w:rsidRPr="00F9043E">
        <w:t>3.) A Társulás Elnöke,</w:t>
      </w:r>
      <w:r w:rsidRPr="00F9043E">
        <w:rPr>
          <w:b/>
          <w:bCs/>
          <w:i/>
          <w:iCs/>
          <w:color w:val="FF0000"/>
        </w:rPr>
        <w:t xml:space="preserve"> </w:t>
      </w:r>
      <w:r w:rsidRPr="00F9043E">
        <w:t>a Társulás Alelnökei, a Társulás Bizottságainak elnökei írásban kérhetik javaslatuk sürgős megtárgyalását.</w:t>
      </w:r>
    </w:p>
    <w:p w14:paraId="762DD60C" w14:textId="77777777" w:rsidR="00BC2C58" w:rsidRPr="00F9043E" w:rsidRDefault="00BC2C58" w:rsidP="00BC2C58">
      <w:pPr>
        <w:jc w:val="both"/>
      </w:pPr>
    </w:p>
    <w:p w14:paraId="5779937A" w14:textId="77777777" w:rsidR="00BC2C58" w:rsidRPr="00F9043E" w:rsidRDefault="00BC2C58" w:rsidP="00BC2C58">
      <w:pPr>
        <w:jc w:val="both"/>
      </w:pPr>
      <w:r w:rsidRPr="00F9043E">
        <w:t>4.) A sürgősségi indítványt – az indítvány rövid indokolásával – legkésőbb az ülést megelőző napon 10 óráig kell írásban benyújtani a Társulás Elnökének.</w:t>
      </w:r>
    </w:p>
    <w:p w14:paraId="6E1B98BE" w14:textId="77777777" w:rsidR="00BC2C58" w:rsidRPr="00F9043E" w:rsidRDefault="00BC2C58" w:rsidP="00BC2C58">
      <w:pPr>
        <w:jc w:val="both"/>
      </w:pPr>
    </w:p>
    <w:p w14:paraId="33BFA0AB" w14:textId="77777777" w:rsidR="00BC2C58" w:rsidRPr="00F9043E" w:rsidRDefault="00BC2C58" w:rsidP="00BC2C58">
      <w:pPr>
        <w:jc w:val="both"/>
      </w:pPr>
      <w:r w:rsidRPr="00F9043E">
        <w:t xml:space="preserve"> 5.) A sürgősségi javaslatot legfeljebb 2 perc időtartamban, szóban megindokolhatja az előterjesztő. A sürgősség kérdésében a Társulás Tanácsa vita nélkül minősített többséggel határoz.</w:t>
      </w:r>
    </w:p>
    <w:p w14:paraId="59838C79" w14:textId="77777777" w:rsidR="00BC2C58" w:rsidRPr="00F9043E" w:rsidRDefault="00BC2C58" w:rsidP="00BC2C58">
      <w:pPr>
        <w:jc w:val="both"/>
      </w:pPr>
    </w:p>
    <w:p w14:paraId="26B0DB52" w14:textId="77777777" w:rsidR="00BC2C58" w:rsidRPr="00F9043E" w:rsidRDefault="00BC2C58" w:rsidP="00BC2C58">
      <w:pPr>
        <w:jc w:val="both"/>
      </w:pPr>
      <w:r w:rsidRPr="00F9043E">
        <w:t>6.) Sürgősségi indítvány minden olyan indítvány, amely az ülés napirendjében nem szerepel. A Társulás Tanácsa, ha nem ismeri el a sürgősséget, egyszerű szótöbbséggel dönt arról, hogy az indítványt a következő ülésén napirendjére veszi-e.</w:t>
      </w:r>
    </w:p>
    <w:p w14:paraId="69DA98B3" w14:textId="77777777" w:rsidR="00BC2C58" w:rsidRPr="00F9043E" w:rsidRDefault="00BC2C58" w:rsidP="00BC2C58">
      <w:pPr>
        <w:jc w:val="both"/>
        <w:rPr>
          <w:highlight w:val="red"/>
        </w:rPr>
      </w:pPr>
    </w:p>
    <w:p w14:paraId="022108E9" w14:textId="77777777" w:rsidR="00BC2C58" w:rsidRPr="00F9043E" w:rsidRDefault="00BC2C58" w:rsidP="00BC2C58">
      <w:pPr>
        <w:jc w:val="center"/>
        <w:rPr>
          <w:b/>
          <w:sz w:val="28"/>
          <w:szCs w:val="28"/>
        </w:rPr>
      </w:pPr>
      <w:r w:rsidRPr="00F9043E">
        <w:rPr>
          <w:b/>
          <w:sz w:val="28"/>
          <w:szCs w:val="28"/>
        </w:rPr>
        <w:t>3. A tanácskozás rendje</w:t>
      </w:r>
    </w:p>
    <w:p w14:paraId="485F8C1D" w14:textId="77777777" w:rsidR="00BC2C58" w:rsidRPr="00F9043E" w:rsidRDefault="00BC2C58" w:rsidP="00BC2C58">
      <w:pPr>
        <w:jc w:val="center"/>
        <w:rPr>
          <w:b/>
          <w:highlight w:val="red"/>
        </w:rPr>
      </w:pPr>
    </w:p>
    <w:p w14:paraId="148F1A98" w14:textId="77777777" w:rsidR="00BC2C58" w:rsidRPr="00F9043E" w:rsidRDefault="00BC2C58" w:rsidP="00BC2C58">
      <w:pPr>
        <w:jc w:val="both"/>
      </w:pPr>
      <w:r w:rsidRPr="00F9043E">
        <w:t>1.) A Társulás Tanácsa a Társulás Elnökének</w:t>
      </w:r>
      <w:r w:rsidRPr="00F9043E">
        <w:rPr>
          <w:b/>
          <w:bCs/>
          <w:i/>
          <w:iCs/>
          <w:color w:val="FF0000"/>
        </w:rPr>
        <w:t xml:space="preserve"> </w:t>
      </w:r>
      <w:r w:rsidRPr="00F9043E">
        <w:t>előterjesztése alapján dönt a napirendi pontokról.</w:t>
      </w:r>
    </w:p>
    <w:p w14:paraId="50FBEC78" w14:textId="77777777" w:rsidR="00BC2C58" w:rsidRPr="00F9043E" w:rsidRDefault="00BC2C58" w:rsidP="00BC2C58">
      <w:pPr>
        <w:jc w:val="both"/>
      </w:pPr>
    </w:p>
    <w:p w14:paraId="6BAB9AB9" w14:textId="77777777" w:rsidR="00BC2C58" w:rsidRPr="00F9043E" w:rsidRDefault="00BC2C58" w:rsidP="00BC2C58">
      <w:pPr>
        <w:jc w:val="both"/>
      </w:pPr>
      <w:r w:rsidRPr="00F9043E">
        <w:t>2.) Napirend előtt a Társulás Elnöke a kistérség egészét érintő téma esetén adhatja meg a szót. Egyebekben napirend előtti felszólalásnak nincs helye.</w:t>
      </w:r>
    </w:p>
    <w:p w14:paraId="315B90F6" w14:textId="77777777" w:rsidR="00BC2C58" w:rsidRPr="00F9043E" w:rsidRDefault="00BC2C58" w:rsidP="00BC2C58">
      <w:pPr>
        <w:jc w:val="both"/>
      </w:pPr>
    </w:p>
    <w:p w14:paraId="20D4FA9F" w14:textId="77777777" w:rsidR="00BC2C58" w:rsidRPr="00F9043E" w:rsidRDefault="00BC2C58" w:rsidP="00BC2C58">
      <w:pPr>
        <w:jc w:val="both"/>
      </w:pPr>
      <w:r w:rsidRPr="00F9043E">
        <w:t>3.) A Társulás Elnöke a napirendek sorrendjében az egyes előterjesztések felett külön-külön vitát nyit, de javasolhatja egyes napirendek összevont tárgyalását is.</w:t>
      </w:r>
    </w:p>
    <w:p w14:paraId="259F63A8" w14:textId="77777777" w:rsidR="00BC2C58" w:rsidRPr="00F9043E" w:rsidRDefault="00BC2C58" w:rsidP="00BC2C58">
      <w:pPr>
        <w:jc w:val="both"/>
      </w:pPr>
    </w:p>
    <w:p w14:paraId="6EBED8DA" w14:textId="77777777" w:rsidR="00BC2C58" w:rsidRPr="00F9043E" w:rsidRDefault="00BC2C58" w:rsidP="00BC2C58">
      <w:pPr>
        <w:jc w:val="both"/>
      </w:pPr>
      <w:r w:rsidRPr="00F9043E">
        <w:t>4.) Az ügy tárgyalása során elsőként az előadó tehet a napirendhez, illetve az előterjesztéshez kapcsolódóan kiegészítést.</w:t>
      </w:r>
    </w:p>
    <w:p w14:paraId="2A922592" w14:textId="77777777" w:rsidR="00BC2C58" w:rsidRPr="00F9043E" w:rsidRDefault="00BC2C58" w:rsidP="00BC2C58">
      <w:pPr>
        <w:jc w:val="both"/>
      </w:pPr>
    </w:p>
    <w:p w14:paraId="43B82DFA" w14:textId="77777777" w:rsidR="00BC2C58" w:rsidRPr="00F9043E" w:rsidRDefault="00BC2C58" w:rsidP="00BC2C58">
      <w:pPr>
        <w:jc w:val="both"/>
      </w:pPr>
      <w:r w:rsidRPr="00F9043E">
        <w:t>5.) A vita megkezdése előtt a Társulás Tanácsának tagjai, továbbá a tanácskozási, konzultációs joggal meghívottak kérdést intézhetnek az ügy előadójához, amelyre a vita előtt választ adni köteles.</w:t>
      </w:r>
    </w:p>
    <w:p w14:paraId="0BC8A4CB" w14:textId="77777777" w:rsidR="00BC2C58" w:rsidRPr="00F9043E" w:rsidRDefault="00BC2C58" w:rsidP="00BC2C58">
      <w:pPr>
        <w:jc w:val="both"/>
      </w:pPr>
    </w:p>
    <w:p w14:paraId="2B66B279" w14:textId="77777777" w:rsidR="00BC2C58" w:rsidRPr="00F9043E" w:rsidRDefault="00BC2C58" w:rsidP="00BC2C58">
      <w:pPr>
        <w:jc w:val="both"/>
      </w:pPr>
      <w:r w:rsidRPr="00F9043E">
        <w:t>6.) A kérdésfelvetések után a vita következik, amelynek során a Társulás Tanácsának tagjai, és a tanácskozási joggal meghívottak jelentkezésük sorrendjében – napirendenként egy-egy alkalommal – felszólalhatnak, amelynek időtartama legfeljebb öt perc lehet. A hozzászólások csak a határozati javaslatra vonatkozhatnak.</w:t>
      </w:r>
    </w:p>
    <w:p w14:paraId="1DD9A4AD" w14:textId="77777777" w:rsidR="00BC2C58" w:rsidRPr="00F9043E" w:rsidRDefault="00BC2C58" w:rsidP="00BC2C58">
      <w:pPr>
        <w:jc w:val="both"/>
      </w:pPr>
    </w:p>
    <w:p w14:paraId="418F36B9" w14:textId="77777777" w:rsidR="00BC2C58" w:rsidRPr="00F9043E" w:rsidRDefault="00BC2C58" w:rsidP="00BC2C58">
      <w:pPr>
        <w:jc w:val="both"/>
      </w:pPr>
      <w:r w:rsidRPr="00F9043E">
        <w:t>7.) Ugyanazon napirend keretében ismételt felszólalást a Társulás Elnöke egy alkalommal két percnyi időtartamra engedélyezhet.</w:t>
      </w:r>
    </w:p>
    <w:p w14:paraId="2E3321B0" w14:textId="77777777" w:rsidR="00BC2C58" w:rsidRPr="00F9043E" w:rsidRDefault="00BC2C58" w:rsidP="00BC2C58">
      <w:pPr>
        <w:jc w:val="both"/>
      </w:pPr>
    </w:p>
    <w:p w14:paraId="7AA0258A" w14:textId="77777777" w:rsidR="00BC2C58" w:rsidRPr="00F9043E" w:rsidRDefault="00BC2C58" w:rsidP="00BC2C58">
      <w:pPr>
        <w:jc w:val="both"/>
      </w:pPr>
      <w:r w:rsidRPr="00F9043E">
        <w:t>8.) A vita lezárása után a napirend előadója válaszol a hozzászólásokra.</w:t>
      </w:r>
    </w:p>
    <w:p w14:paraId="6CCD1FB5" w14:textId="77777777" w:rsidR="00BC2C58" w:rsidRPr="00F9043E" w:rsidRDefault="00BC2C58" w:rsidP="00BC2C58">
      <w:pPr>
        <w:jc w:val="both"/>
      </w:pPr>
    </w:p>
    <w:p w14:paraId="14465745" w14:textId="77777777" w:rsidR="00BC2C58" w:rsidRPr="00F9043E" w:rsidRDefault="00BC2C58" w:rsidP="00BC2C58">
      <w:pPr>
        <w:jc w:val="both"/>
      </w:pPr>
      <w:r w:rsidRPr="00F9043E">
        <w:t>9.) A jegyző esetleges törvénnyel kapcsolatos észrevétele megtételéhez nem szükséges az elnök általi hozzászólási jog megadása.</w:t>
      </w:r>
    </w:p>
    <w:p w14:paraId="698EB6EC" w14:textId="77777777" w:rsidR="00BC2C58" w:rsidRPr="00F9043E" w:rsidRDefault="00BC2C58" w:rsidP="00BC2C58">
      <w:pPr>
        <w:jc w:val="both"/>
      </w:pPr>
    </w:p>
    <w:p w14:paraId="230C792B" w14:textId="77777777" w:rsidR="00BC2C58" w:rsidRPr="00F9043E" w:rsidRDefault="00BC2C58" w:rsidP="00BC2C58">
      <w:pPr>
        <w:ind w:left="360"/>
        <w:jc w:val="center"/>
        <w:rPr>
          <w:b/>
          <w:sz w:val="28"/>
          <w:szCs w:val="28"/>
        </w:rPr>
      </w:pPr>
      <w:r w:rsidRPr="00F9043E">
        <w:rPr>
          <w:b/>
          <w:sz w:val="28"/>
          <w:szCs w:val="28"/>
        </w:rPr>
        <w:t>A tanácskozás rendjének fenntartása</w:t>
      </w:r>
    </w:p>
    <w:p w14:paraId="30911CA5" w14:textId="77777777" w:rsidR="00BC2C58" w:rsidRPr="00F9043E" w:rsidRDefault="00BC2C58" w:rsidP="00BC2C58">
      <w:pPr>
        <w:jc w:val="both"/>
        <w:rPr>
          <w:b/>
          <w:highlight w:val="red"/>
        </w:rPr>
      </w:pPr>
    </w:p>
    <w:p w14:paraId="4A04BE5B" w14:textId="77777777" w:rsidR="00BC2C58" w:rsidRPr="00F9043E" w:rsidRDefault="00BC2C58" w:rsidP="00BC2C58">
      <w:pPr>
        <w:jc w:val="both"/>
      </w:pPr>
      <w:r w:rsidRPr="00F9043E">
        <w:t>1.) A tanácskozás rendjének fenntartása a Társulás Elnökének feladata.</w:t>
      </w:r>
    </w:p>
    <w:p w14:paraId="33078FC9" w14:textId="77777777" w:rsidR="00BC2C58" w:rsidRPr="00F9043E" w:rsidRDefault="00BC2C58" w:rsidP="00BC2C58">
      <w:pPr>
        <w:jc w:val="both"/>
      </w:pPr>
    </w:p>
    <w:p w14:paraId="4423ECFC" w14:textId="77777777" w:rsidR="00BC2C58" w:rsidRPr="00F9043E" w:rsidRDefault="00BC2C58" w:rsidP="00BC2C58">
      <w:pPr>
        <w:jc w:val="both"/>
      </w:pPr>
      <w:r w:rsidRPr="00F9043E">
        <w:t>2.) A Társulás Elnöke:</w:t>
      </w:r>
    </w:p>
    <w:p w14:paraId="314746A8" w14:textId="77777777" w:rsidR="00BC2C58" w:rsidRPr="00F9043E" w:rsidRDefault="00BC2C58" w:rsidP="008A6C28">
      <w:pPr>
        <w:numPr>
          <w:ilvl w:val="0"/>
          <w:numId w:val="23"/>
        </w:numPr>
        <w:spacing w:after="200" w:line="276" w:lineRule="auto"/>
        <w:jc w:val="both"/>
      </w:pPr>
      <w:r w:rsidRPr="00F9043E">
        <w:t>figyelmezteti azt a hozzászólót, aki eltér a tárgy témájától, vagy a tanácskozáshoz nem illő, másokat sértő kifejezéseket alkalmazott, szükség esetén megvonja a szót,</w:t>
      </w:r>
    </w:p>
    <w:p w14:paraId="166E5CF9" w14:textId="77777777" w:rsidR="00BC2C58" w:rsidRPr="00F9043E" w:rsidRDefault="00BC2C58" w:rsidP="008A6C28">
      <w:pPr>
        <w:numPr>
          <w:ilvl w:val="0"/>
          <w:numId w:val="23"/>
        </w:numPr>
        <w:spacing w:after="200" w:line="276" w:lineRule="auto"/>
        <w:jc w:val="both"/>
      </w:pPr>
      <w:r w:rsidRPr="00F9043E">
        <w:lastRenderedPageBreak/>
        <w:t>rendre utasítja azt, aki a Társulás Tanácsához méltatlan magatartást tanúsít,</w:t>
      </w:r>
    </w:p>
    <w:p w14:paraId="22F169F1" w14:textId="77777777" w:rsidR="00BC2C58" w:rsidRPr="00F9043E" w:rsidRDefault="00BC2C58" w:rsidP="008A6C28">
      <w:pPr>
        <w:numPr>
          <w:ilvl w:val="0"/>
          <w:numId w:val="23"/>
        </w:numPr>
        <w:spacing w:after="200" w:line="276" w:lineRule="auto"/>
        <w:jc w:val="both"/>
      </w:pPr>
      <w:r w:rsidRPr="00F9043E">
        <w:t>ismételt rendzavarás esetén az ülésterem elhagyására kötelezi a rendzavarót.</w:t>
      </w:r>
    </w:p>
    <w:p w14:paraId="2279FFD8" w14:textId="77777777" w:rsidR="00BC2C58" w:rsidRPr="00F9043E" w:rsidRDefault="00BC2C58" w:rsidP="00BC2C58">
      <w:pPr>
        <w:ind w:left="2130"/>
        <w:jc w:val="both"/>
      </w:pPr>
    </w:p>
    <w:p w14:paraId="3D58CB46" w14:textId="77777777" w:rsidR="00BC2C58" w:rsidRPr="00F9043E" w:rsidRDefault="00BC2C58" w:rsidP="00BC2C58">
      <w:pPr>
        <w:jc w:val="both"/>
      </w:pPr>
      <w:r w:rsidRPr="00F9043E">
        <w:t>3.) Ha a Társulás Tanácsa ülésén olyan rendzavarás történik, amely a tanácskozást lehetetlenné teszi, a Társulás Elnöke az ülést határozott időre félbeszakíthatja.</w:t>
      </w:r>
    </w:p>
    <w:p w14:paraId="127B130D" w14:textId="77777777" w:rsidR="00BC2C58" w:rsidRPr="00F9043E" w:rsidRDefault="00BC2C58" w:rsidP="00BC2C58">
      <w:pPr>
        <w:rPr>
          <w:b/>
          <w:sz w:val="28"/>
        </w:rPr>
      </w:pPr>
    </w:p>
    <w:p w14:paraId="16968C4D" w14:textId="77777777" w:rsidR="00BC2C58" w:rsidRPr="00F9043E" w:rsidRDefault="00BC2C58" w:rsidP="00BC2C58">
      <w:pPr>
        <w:jc w:val="center"/>
        <w:rPr>
          <w:b/>
          <w:sz w:val="28"/>
        </w:rPr>
      </w:pPr>
      <w:r w:rsidRPr="00F9043E">
        <w:rPr>
          <w:b/>
          <w:sz w:val="28"/>
        </w:rPr>
        <w:t>4. A Társulás Tanácsa ülésének vezetése</w:t>
      </w:r>
    </w:p>
    <w:p w14:paraId="289130C1" w14:textId="77777777" w:rsidR="00BC2C58" w:rsidRPr="00F9043E" w:rsidRDefault="00BC2C58" w:rsidP="00BC2C58">
      <w:pPr>
        <w:rPr>
          <w:b/>
          <w:sz w:val="28"/>
          <w:highlight w:val="red"/>
        </w:rPr>
      </w:pPr>
    </w:p>
    <w:p w14:paraId="65081A3A" w14:textId="77777777" w:rsidR="00BC2C58" w:rsidRPr="00F9043E" w:rsidRDefault="00BC2C58" w:rsidP="00BC2C58">
      <w:pPr>
        <w:jc w:val="both"/>
      </w:pPr>
      <w:r w:rsidRPr="00F9043E">
        <w:t xml:space="preserve">1.) A Társulás Tanácsa ülését a Társulás Elnöke, távolléte és akadályoztatása esetén a Társulás valamelyik Alelnöke vezeti. </w:t>
      </w:r>
    </w:p>
    <w:p w14:paraId="02E3132B" w14:textId="77777777" w:rsidR="00BC2C58" w:rsidRPr="00F9043E" w:rsidRDefault="00BC2C58" w:rsidP="00BC2C58">
      <w:pPr>
        <w:jc w:val="both"/>
      </w:pPr>
    </w:p>
    <w:p w14:paraId="5C6301E8" w14:textId="77777777" w:rsidR="00BC2C58" w:rsidRPr="00F9043E" w:rsidRDefault="00BC2C58" w:rsidP="00BC2C58">
      <w:pPr>
        <w:jc w:val="both"/>
      </w:pPr>
      <w:r w:rsidRPr="00F9043E">
        <w:t>2.) A határozatképességet a jelenléti ív alapján kell megállapítani.</w:t>
      </w:r>
    </w:p>
    <w:p w14:paraId="5D4CFE58" w14:textId="77777777" w:rsidR="00BC2C58" w:rsidRPr="00F9043E" w:rsidRDefault="00BC2C58" w:rsidP="00BC2C58">
      <w:pPr>
        <w:jc w:val="both"/>
      </w:pPr>
    </w:p>
    <w:p w14:paraId="6DC65760" w14:textId="77777777" w:rsidR="00BC2C58" w:rsidRPr="00F9043E" w:rsidRDefault="00BC2C58" w:rsidP="00BC2C58">
      <w:pPr>
        <w:jc w:val="both"/>
      </w:pPr>
      <w:r w:rsidRPr="00F9043E">
        <w:t xml:space="preserve">3.) A Társulás Tanácsának üléseiről jegyzőkönyvet kell készíteni. </w:t>
      </w:r>
    </w:p>
    <w:p w14:paraId="6D12DCCF" w14:textId="77777777" w:rsidR="00BC2C58" w:rsidRPr="00F9043E" w:rsidRDefault="00BC2C58" w:rsidP="00BC2C58">
      <w:pPr>
        <w:jc w:val="center"/>
        <w:rPr>
          <w:b/>
          <w:sz w:val="28"/>
          <w:szCs w:val="28"/>
        </w:rPr>
      </w:pPr>
    </w:p>
    <w:p w14:paraId="07ADD070" w14:textId="77777777" w:rsidR="00BC2C58" w:rsidRPr="00F9043E" w:rsidRDefault="00BC2C58" w:rsidP="00BC2C58">
      <w:pPr>
        <w:jc w:val="center"/>
        <w:rPr>
          <w:b/>
          <w:sz w:val="28"/>
          <w:szCs w:val="28"/>
        </w:rPr>
      </w:pPr>
      <w:r w:rsidRPr="00F9043E">
        <w:rPr>
          <w:b/>
          <w:sz w:val="28"/>
          <w:szCs w:val="28"/>
        </w:rPr>
        <w:t>5. A Társulás Tanácsa üléseinek meghívója, az előterjesztés és a jegyzőkönyv tartalmi követelményei</w:t>
      </w:r>
    </w:p>
    <w:p w14:paraId="32220712" w14:textId="77777777" w:rsidR="00BC2C58" w:rsidRPr="00F9043E" w:rsidRDefault="00BC2C58" w:rsidP="00BC2C58">
      <w:pPr>
        <w:jc w:val="both"/>
      </w:pPr>
    </w:p>
    <w:p w14:paraId="5E7601B9" w14:textId="77777777" w:rsidR="00BC2C58" w:rsidRPr="00F9043E" w:rsidRDefault="00BC2C58" w:rsidP="00BC2C58">
      <w:pPr>
        <w:jc w:val="center"/>
        <w:rPr>
          <w:b/>
          <w:sz w:val="28"/>
          <w:szCs w:val="28"/>
        </w:rPr>
      </w:pPr>
      <w:r w:rsidRPr="00F9043E">
        <w:rPr>
          <w:b/>
          <w:sz w:val="28"/>
          <w:szCs w:val="28"/>
        </w:rPr>
        <w:t>A meghívó</w:t>
      </w:r>
    </w:p>
    <w:p w14:paraId="702CFB48" w14:textId="77777777" w:rsidR="00BC2C58" w:rsidRPr="00F9043E" w:rsidRDefault="00BC2C58" w:rsidP="00BC2C58">
      <w:pPr>
        <w:jc w:val="both"/>
      </w:pPr>
    </w:p>
    <w:p w14:paraId="08B0FAA3" w14:textId="77777777" w:rsidR="00BC2C58" w:rsidRPr="00F9043E" w:rsidRDefault="00BC2C58" w:rsidP="00BC2C58">
      <w:pPr>
        <w:jc w:val="both"/>
      </w:pPr>
      <w:r w:rsidRPr="00F9043E">
        <w:t>1.) A Társulás Tanácsa üléseinek meghívóját az ülés előtt legalább 3 nappal korábban meg kell küldeni a Társulás Tanácsa tagjainak és a tanácskozási, konzultációs joggal meghívottaknak.</w:t>
      </w:r>
    </w:p>
    <w:p w14:paraId="088BEDE6" w14:textId="77777777" w:rsidR="00BC2C58" w:rsidRPr="00F9043E" w:rsidRDefault="00BC2C58" w:rsidP="00BC2C58">
      <w:pPr>
        <w:jc w:val="both"/>
      </w:pPr>
    </w:p>
    <w:p w14:paraId="7B324A3F" w14:textId="77777777" w:rsidR="00BC2C58" w:rsidRPr="00F9043E" w:rsidRDefault="00BC2C58" w:rsidP="00BC2C58">
      <w:pPr>
        <w:jc w:val="both"/>
      </w:pPr>
      <w:r w:rsidRPr="00F9043E">
        <w:t>2.) A meghívónak tartalmaznia kell:</w:t>
      </w:r>
    </w:p>
    <w:p w14:paraId="53574DD8" w14:textId="77777777" w:rsidR="00BC2C58" w:rsidRPr="00F9043E" w:rsidRDefault="00BC2C58" w:rsidP="008A6C28">
      <w:pPr>
        <w:numPr>
          <w:ilvl w:val="0"/>
          <w:numId w:val="10"/>
        </w:numPr>
        <w:spacing w:after="200" w:line="276" w:lineRule="auto"/>
        <w:jc w:val="both"/>
      </w:pPr>
      <w:r w:rsidRPr="00F9043E">
        <w:t>az ülés helyét és időpontját,</w:t>
      </w:r>
    </w:p>
    <w:p w14:paraId="57523427" w14:textId="77777777" w:rsidR="00BC2C58" w:rsidRPr="00F9043E" w:rsidRDefault="00BC2C58" w:rsidP="008A6C28">
      <w:pPr>
        <w:numPr>
          <w:ilvl w:val="0"/>
          <w:numId w:val="10"/>
        </w:numPr>
        <w:spacing w:after="200" w:line="276" w:lineRule="auto"/>
        <w:jc w:val="both"/>
      </w:pPr>
      <w:r w:rsidRPr="00F9043E">
        <w:t>a javasolt napirendi pontokat,</w:t>
      </w:r>
    </w:p>
    <w:p w14:paraId="07A7B076" w14:textId="77777777" w:rsidR="00BC2C58" w:rsidRPr="00F9043E" w:rsidRDefault="00BC2C58" w:rsidP="008A6C28">
      <w:pPr>
        <w:numPr>
          <w:ilvl w:val="0"/>
          <w:numId w:val="10"/>
        </w:numPr>
        <w:spacing w:after="200" w:line="276" w:lineRule="auto"/>
        <w:jc w:val="both"/>
      </w:pPr>
      <w:r w:rsidRPr="00F9043E">
        <w:t>az előterjesztők, valamint a napirendhez tartozó meghívottak nevét,</w:t>
      </w:r>
    </w:p>
    <w:p w14:paraId="47294EBF" w14:textId="77777777" w:rsidR="00BC2C58" w:rsidRPr="00F9043E" w:rsidRDefault="00BC2C58" w:rsidP="008A6C28">
      <w:pPr>
        <w:numPr>
          <w:ilvl w:val="0"/>
          <w:numId w:val="10"/>
        </w:numPr>
        <w:spacing w:after="200" w:line="276" w:lineRule="auto"/>
        <w:jc w:val="both"/>
      </w:pPr>
      <w:r w:rsidRPr="00F9043E">
        <w:t>egyhangú döntés esetén az erre történő utalást.</w:t>
      </w:r>
    </w:p>
    <w:p w14:paraId="16BED1DA" w14:textId="77777777" w:rsidR="00BC2C58" w:rsidRPr="00F9043E" w:rsidRDefault="00BC2C58" w:rsidP="00BC2C58">
      <w:pPr>
        <w:ind w:left="360"/>
        <w:jc w:val="both"/>
      </w:pPr>
    </w:p>
    <w:p w14:paraId="31855138" w14:textId="77777777" w:rsidR="00BC2C58" w:rsidRPr="00F9043E" w:rsidRDefault="00BC2C58" w:rsidP="00BC2C58">
      <w:pPr>
        <w:ind w:left="360"/>
        <w:jc w:val="both"/>
      </w:pPr>
      <w:r w:rsidRPr="00F9043E">
        <w:t xml:space="preserve">Az a tag, aki az egyhangú szavazásra vonatkozó utalás ellenére az ülésen nem jelenik meg és helyettesítéséről nem gondoskodik, az ülés megszervezésével kapcsolatos költségek és a megjelentek költségeinek megtérítésére kötelezhető.  </w:t>
      </w:r>
    </w:p>
    <w:p w14:paraId="62898D96" w14:textId="77777777" w:rsidR="00BC2C58" w:rsidRPr="00F9043E" w:rsidRDefault="00BC2C58" w:rsidP="00BC2C58">
      <w:pPr>
        <w:jc w:val="both"/>
        <w:rPr>
          <w:b/>
          <w:i/>
        </w:rPr>
      </w:pPr>
    </w:p>
    <w:p w14:paraId="52098ED4" w14:textId="77777777" w:rsidR="00BC2C58" w:rsidRPr="00F9043E" w:rsidRDefault="00BC2C58" w:rsidP="00BC2C58">
      <w:pPr>
        <w:jc w:val="both"/>
      </w:pPr>
      <w:r w:rsidRPr="00F9043E">
        <w:t>3.) A meghívóhoz mellékelni kell:</w:t>
      </w:r>
    </w:p>
    <w:p w14:paraId="53B944F7" w14:textId="77777777" w:rsidR="00BC2C58" w:rsidRPr="00F9043E" w:rsidRDefault="00BC2C58" w:rsidP="008A6C28">
      <w:pPr>
        <w:numPr>
          <w:ilvl w:val="0"/>
          <w:numId w:val="32"/>
        </w:numPr>
        <w:spacing w:after="200" w:line="276" w:lineRule="auto"/>
        <w:jc w:val="both"/>
      </w:pPr>
      <w:r w:rsidRPr="00F9043E">
        <w:t>az előterjesztéseket,</w:t>
      </w:r>
    </w:p>
    <w:p w14:paraId="05978B6E" w14:textId="77777777" w:rsidR="00BC2C58" w:rsidRPr="00F9043E" w:rsidRDefault="00BC2C58" w:rsidP="008A6C28">
      <w:pPr>
        <w:numPr>
          <w:ilvl w:val="0"/>
          <w:numId w:val="32"/>
        </w:numPr>
        <w:spacing w:after="200" w:line="276" w:lineRule="auto"/>
        <w:jc w:val="both"/>
      </w:pPr>
      <w:r w:rsidRPr="00F9043E">
        <w:t>a határozat-tervezeteket.</w:t>
      </w:r>
    </w:p>
    <w:p w14:paraId="21CCAA51" w14:textId="77777777" w:rsidR="00BC2C58" w:rsidRPr="00F9043E" w:rsidRDefault="00BC2C58" w:rsidP="00BC2C58">
      <w:pPr>
        <w:jc w:val="both"/>
      </w:pPr>
      <w:r w:rsidRPr="00F9043E">
        <w:t>4.) A Társulás Tanácsa ülésére tanácskozási joggal meg kell hívni:</w:t>
      </w:r>
    </w:p>
    <w:p w14:paraId="43AEB779" w14:textId="77777777" w:rsidR="00BC2C58" w:rsidRPr="00F9043E" w:rsidRDefault="00BC2C58" w:rsidP="008A6C28">
      <w:pPr>
        <w:numPr>
          <w:ilvl w:val="0"/>
          <w:numId w:val="11"/>
        </w:numPr>
        <w:spacing w:after="200" w:line="276" w:lineRule="auto"/>
        <w:jc w:val="both"/>
      </w:pPr>
      <w:r w:rsidRPr="00F9043E">
        <w:t>az ágazati bizottság tagjait,</w:t>
      </w:r>
    </w:p>
    <w:p w14:paraId="20C172D4" w14:textId="77777777" w:rsidR="00BC2C58" w:rsidRPr="00F9043E" w:rsidRDefault="00BC2C58" w:rsidP="008A6C28">
      <w:pPr>
        <w:numPr>
          <w:ilvl w:val="0"/>
          <w:numId w:val="11"/>
        </w:numPr>
        <w:spacing w:after="200" w:line="276" w:lineRule="auto"/>
        <w:jc w:val="both"/>
      </w:pPr>
      <w:r w:rsidRPr="00F9043E">
        <w:t>a tárgyalt téma szakértőit,</w:t>
      </w:r>
    </w:p>
    <w:p w14:paraId="385EE8A3" w14:textId="77777777" w:rsidR="00BC2C58" w:rsidRPr="00F9043E" w:rsidRDefault="00BC2C58" w:rsidP="008A6C28">
      <w:pPr>
        <w:numPr>
          <w:ilvl w:val="0"/>
          <w:numId w:val="11"/>
        </w:numPr>
        <w:spacing w:after="200" w:line="276" w:lineRule="auto"/>
        <w:jc w:val="both"/>
      </w:pPr>
      <w:r w:rsidRPr="00F9043E">
        <w:t>a tárgyban érintett civil szervezetek vezetőit,</w:t>
      </w:r>
    </w:p>
    <w:p w14:paraId="2C0F82D8" w14:textId="77777777" w:rsidR="00BC2C58" w:rsidRPr="00F9043E" w:rsidRDefault="00BC2C58" w:rsidP="008A6C28">
      <w:pPr>
        <w:numPr>
          <w:ilvl w:val="0"/>
          <w:numId w:val="11"/>
        </w:numPr>
        <w:spacing w:after="200" w:line="276" w:lineRule="auto"/>
        <w:jc w:val="both"/>
      </w:pPr>
      <w:r w:rsidRPr="00F9043E">
        <w:lastRenderedPageBreak/>
        <w:t>az érintett intézmények vezetőit,</w:t>
      </w:r>
    </w:p>
    <w:p w14:paraId="6A1B52D6" w14:textId="77777777" w:rsidR="00BC2C58" w:rsidRPr="00F9043E" w:rsidRDefault="00BC2C58" w:rsidP="008A6C28">
      <w:pPr>
        <w:numPr>
          <w:ilvl w:val="0"/>
          <w:numId w:val="11"/>
        </w:numPr>
        <w:spacing w:after="200" w:line="276" w:lineRule="auto"/>
        <w:jc w:val="both"/>
      </w:pPr>
      <w:r w:rsidRPr="00F9043E">
        <w:t>jogszabály szerint meghívandó személyeket,</w:t>
      </w:r>
    </w:p>
    <w:p w14:paraId="3545C8B0" w14:textId="77777777" w:rsidR="00BC2C58" w:rsidRPr="00F9043E" w:rsidRDefault="00BC2C58" w:rsidP="008A6C28">
      <w:pPr>
        <w:numPr>
          <w:ilvl w:val="0"/>
          <w:numId w:val="11"/>
        </w:numPr>
        <w:spacing w:after="200" w:line="276" w:lineRule="auto"/>
        <w:jc w:val="both"/>
      </w:pPr>
      <w:r w:rsidRPr="00F9043E">
        <w:t>a Komló Összeköt Egyesület elnökét és</w:t>
      </w:r>
    </w:p>
    <w:p w14:paraId="5130E5D2" w14:textId="77777777" w:rsidR="00BC2C58" w:rsidRPr="00F9043E" w:rsidRDefault="00BC2C58" w:rsidP="008A6C28">
      <w:pPr>
        <w:numPr>
          <w:ilvl w:val="0"/>
          <w:numId w:val="11"/>
        </w:numPr>
        <w:spacing w:after="200" w:line="276" w:lineRule="auto"/>
        <w:jc w:val="both"/>
      </w:pPr>
      <w:r w:rsidRPr="00F9043E">
        <w:t>a Komló Összeköt Egyesület frakcióvezetőjét</w:t>
      </w:r>
    </w:p>
    <w:p w14:paraId="5BED99FB" w14:textId="77777777" w:rsidR="00BC2C58" w:rsidRPr="00F9043E" w:rsidRDefault="00BC2C58" w:rsidP="00BC2C58">
      <w:pPr>
        <w:ind w:left="720"/>
        <w:jc w:val="both"/>
      </w:pPr>
    </w:p>
    <w:p w14:paraId="45391337" w14:textId="77777777" w:rsidR="00BC2C58" w:rsidRPr="00F9043E" w:rsidRDefault="00BC2C58" w:rsidP="00BC2C58">
      <w:pPr>
        <w:jc w:val="both"/>
      </w:pPr>
      <w:r w:rsidRPr="00F9043E">
        <w:t>5.) Az alakuló ülésre a meghívót a székhely önkormányzat alkalmazottja küldi ki a tagönkormányzatok, illetve a jogszabályban és az e rendeletben meghatározott személyek részére.</w:t>
      </w:r>
    </w:p>
    <w:p w14:paraId="39A30770" w14:textId="77777777" w:rsidR="00BC2C58" w:rsidRPr="00F9043E" w:rsidRDefault="00BC2C58" w:rsidP="00BC2C58">
      <w:pPr>
        <w:jc w:val="both"/>
      </w:pPr>
    </w:p>
    <w:p w14:paraId="3E612117" w14:textId="77777777" w:rsidR="00BC2C58" w:rsidRPr="00F9043E" w:rsidRDefault="00BC2C58" w:rsidP="00BC2C58">
      <w:pPr>
        <w:jc w:val="center"/>
        <w:rPr>
          <w:b/>
          <w:sz w:val="28"/>
          <w:szCs w:val="28"/>
        </w:rPr>
      </w:pPr>
      <w:r w:rsidRPr="00F9043E">
        <w:rPr>
          <w:b/>
          <w:sz w:val="28"/>
          <w:szCs w:val="28"/>
        </w:rPr>
        <w:t>Az előterjesztés</w:t>
      </w:r>
    </w:p>
    <w:p w14:paraId="2F3F3B2F" w14:textId="77777777" w:rsidR="00BC2C58" w:rsidRPr="00F9043E" w:rsidRDefault="00BC2C58" w:rsidP="00BC2C58">
      <w:pPr>
        <w:rPr>
          <w:highlight w:val="red"/>
        </w:rPr>
      </w:pPr>
    </w:p>
    <w:p w14:paraId="27CE4D06" w14:textId="77777777" w:rsidR="00BC2C58" w:rsidRPr="00F9043E" w:rsidRDefault="00BC2C58" w:rsidP="00BC2C58">
      <w:pPr>
        <w:jc w:val="both"/>
      </w:pPr>
      <w:r w:rsidRPr="00F9043E">
        <w:t>1.) Előterjesztésnek minősül az ülés napirendjei közé felvett határozat-tervezet, beszámoló, tájékoztató.</w:t>
      </w:r>
    </w:p>
    <w:p w14:paraId="306D9594" w14:textId="77777777" w:rsidR="00BC2C58" w:rsidRPr="00F9043E" w:rsidRDefault="00BC2C58" w:rsidP="00BC2C58">
      <w:pPr>
        <w:ind w:left="360"/>
        <w:jc w:val="both"/>
        <w:rPr>
          <w:highlight w:val="red"/>
        </w:rPr>
      </w:pPr>
    </w:p>
    <w:p w14:paraId="771023A8" w14:textId="77777777" w:rsidR="00BC2C58" w:rsidRPr="00F9043E" w:rsidRDefault="00BC2C58" w:rsidP="00BC2C58">
      <w:pPr>
        <w:jc w:val="both"/>
      </w:pPr>
      <w:r w:rsidRPr="00F9043E">
        <w:t xml:space="preserve">2.) A Társulás Tanácsának üléseire az előterjesztés írásban vagy szóban nyújtható be. A határozati javaslatot, akkor is írásban kell benyújtani, ha az előterjesztésre szóban került sor. Halaszthatatlan esetben a Társulás Elnöke engedélyezi az írásba foglalt előterjesztésnek és határozati javaslatnak az ülésen való kiosztását. </w:t>
      </w:r>
    </w:p>
    <w:p w14:paraId="4134DC84" w14:textId="77777777" w:rsidR="00BC2C58" w:rsidRPr="00F9043E" w:rsidRDefault="00BC2C58" w:rsidP="00BC2C58">
      <w:pPr>
        <w:jc w:val="both"/>
      </w:pPr>
    </w:p>
    <w:p w14:paraId="23FC90CB" w14:textId="77777777" w:rsidR="00BC2C58" w:rsidRPr="00F9043E" w:rsidRDefault="00BC2C58" w:rsidP="00BC2C58">
      <w:pPr>
        <w:jc w:val="both"/>
      </w:pPr>
      <w:r w:rsidRPr="00F9043E">
        <w:t>3.) A Társulás Tanácsának előterjesztést nyújthat be:</w:t>
      </w:r>
    </w:p>
    <w:p w14:paraId="2B4B713F" w14:textId="77777777" w:rsidR="00BC2C58" w:rsidRPr="00F9043E" w:rsidRDefault="00BC2C58" w:rsidP="008A6C28">
      <w:pPr>
        <w:numPr>
          <w:ilvl w:val="0"/>
          <w:numId w:val="16"/>
        </w:numPr>
        <w:spacing w:after="200" w:line="276" w:lineRule="auto"/>
        <w:jc w:val="both"/>
      </w:pPr>
      <w:r w:rsidRPr="00F9043E">
        <w:t>a Társulás Elnöke, a Társulás Alelnökei,</w:t>
      </w:r>
    </w:p>
    <w:p w14:paraId="08444BE4" w14:textId="77777777" w:rsidR="00BC2C58" w:rsidRPr="00F9043E" w:rsidRDefault="00BC2C58" w:rsidP="008A6C28">
      <w:pPr>
        <w:numPr>
          <w:ilvl w:val="0"/>
          <w:numId w:val="16"/>
        </w:numPr>
        <w:spacing w:after="200" w:line="276" w:lineRule="auto"/>
        <w:jc w:val="both"/>
      </w:pPr>
      <w:r w:rsidRPr="00F9043E">
        <w:t>a Társulás Bizottsága,</w:t>
      </w:r>
    </w:p>
    <w:p w14:paraId="3F2020AD" w14:textId="77777777" w:rsidR="00BC2C58" w:rsidRPr="00F9043E" w:rsidRDefault="00BC2C58" w:rsidP="008A6C28">
      <w:pPr>
        <w:numPr>
          <w:ilvl w:val="0"/>
          <w:numId w:val="16"/>
        </w:numPr>
        <w:spacing w:after="200" w:line="276" w:lineRule="auto"/>
        <w:jc w:val="both"/>
      </w:pPr>
      <w:r w:rsidRPr="00F9043E">
        <w:t>a Társulás tagja,</w:t>
      </w:r>
    </w:p>
    <w:p w14:paraId="4E926530" w14:textId="77777777" w:rsidR="00BC2C58" w:rsidRPr="00F9043E" w:rsidRDefault="00BC2C58" w:rsidP="008A6C28">
      <w:pPr>
        <w:numPr>
          <w:ilvl w:val="0"/>
          <w:numId w:val="16"/>
        </w:numPr>
        <w:spacing w:after="200" w:line="276" w:lineRule="auto"/>
        <w:jc w:val="both"/>
      </w:pPr>
      <w:r w:rsidRPr="00F9043E">
        <w:t>azok, akiket erre felkérnek.</w:t>
      </w:r>
    </w:p>
    <w:p w14:paraId="6140C232" w14:textId="77777777" w:rsidR="00BC2C58" w:rsidRPr="00F9043E" w:rsidRDefault="00BC2C58" w:rsidP="00BC2C58">
      <w:pPr>
        <w:jc w:val="both"/>
        <w:rPr>
          <w:highlight w:val="red"/>
        </w:rPr>
      </w:pPr>
    </w:p>
    <w:p w14:paraId="0C66D740" w14:textId="77777777" w:rsidR="00BC2C58" w:rsidRPr="00F9043E" w:rsidRDefault="00BC2C58" w:rsidP="00BC2C58">
      <w:pPr>
        <w:jc w:val="both"/>
      </w:pPr>
      <w:r w:rsidRPr="00F9043E">
        <w:t xml:space="preserve">4.) Az előterjesztés két részből áll: </w:t>
      </w:r>
      <w:r w:rsidRPr="00F9043E">
        <w:tab/>
      </w:r>
    </w:p>
    <w:p w14:paraId="605C78FB" w14:textId="77777777" w:rsidR="00BC2C58" w:rsidRPr="00F9043E" w:rsidRDefault="00BC2C58" w:rsidP="00BC2C58">
      <w:pPr>
        <w:ind w:left="1428" w:firstLine="696"/>
        <w:jc w:val="both"/>
        <w:rPr>
          <w:highlight w:val="red"/>
        </w:rPr>
      </w:pPr>
    </w:p>
    <w:p w14:paraId="569A2101" w14:textId="77777777" w:rsidR="00BC2C58" w:rsidRPr="00F9043E" w:rsidRDefault="00BC2C58" w:rsidP="00BC2C58">
      <w:pPr>
        <w:jc w:val="both"/>
      </w:pPr>
      <w:r w:rsidRPr="00F9043E">
        <w:t>Az első rész tartalmazza:</w:t>
      </w:r>
    </w:p>
    <w:p w14:paraId="71F10BD0" w14:textId="77777777" w:rsidR="00BC2C58" w:rsidRPr="00F9043E" w:rsidRDefault="00BC2C58" w:rsidP="008A6C28">
      <w:pPr>
        <w:numPr>
          <w:ilvl w:val="0"/>
          <w:numId w:val="14"/>
        </w:numPr>
        <w:spacing w:after="200" w:line="276" w:lineRule="auto"/>
        <w:ind w:left="709" w:hanging="349"/>
        <w:jc w:val="both"/>
      </w:pPr>
      <w:r w:rsidRPr="00F9043E">
        <w:t>az előterjesztés tárgyát, előadóját, ügyiratszámát,</w:t>
      </w:r>
    </w:p>
    <w:p w14:paraId="475F0C58" w14:textId="77777777" w:rsidR="00BC2C58" w:rsidRPr="00F9043E" w:rsidRDefault="00BC2C58" w:rsidP="008A6C28">
      <w:pPr>
        <w:numPr>
          <w:ilvl w:val="0"/>
          <w:numId w:val="14"/>
        </w:numPr>
        <w:spacing w:after="200" w:line="276" w:lineRule="auto"/>
        <w:ind w:left="709" w:hanging="349"/>
        <w:jc w:val="both"/>
      </w:pPr>
      <w:r w:rsidRPr="00F9043E">
        <w:t>az előzményeket, annak áttekintését, hogy az előterjesztés szerepelt-e korábban napirenden és milyen döntés született,</w:t>
      </w:r>
    </w:p>
    <w:p w14:paraId="24696775" w14:textId="77777777" w:rsidR="00BC2C58" w:rsidRPr="00F9043E" w:rsidRDefault="00BC2C58" w:rsidP="008A6C28">
      <w:pPr>
        <w:numPr>
          <w:ilvl w:val="0"/>
          <w:numId w:val="14"/>
        </w:numPr>
        <w:spacing w:after="200" w:line="276" w:lineRule="auto"/>
        <w:ind w:left="709" w:hanging="349"/>
        <w:jc w:val="both"/>
      </w:pPr>
      <w:r w:rsidRPr="00F9043E">
        <w:t>a meghozandó döntés indokainak bemutatását,</w:t>
      </w:r>
    </w:p>
    <w:p w14:paraId="7AB2C506" w14:textId="77777777" w:rsidR="00BC2C58" w:rsidRPr="00F9043E" w:rsidRDefault="00BC2C58" w:rsidP="008A6C28">
      <w:pPr>
        <w:numPr>
          <w:ilvl w:val="0"/>
          <w:numId w:val="14"/>
        </w:numPr>
        <w:spacing w:after="200" w:line="276" w:lineRule="auto"/>
        <w:ind w:left="709" w:hanging="349"/>
        <w:jc w:val="both"/>
      </w:pPr>
      <w:r w:rsidRPr="00F9043E">
        <w:t>az előkészítésben résztvevők megnevezését,</w:t>
      </w:r>
    </w:p>
    <w:p w14:paraId="373D68FF" w14:textId="77777777" w:rsidR="00BC2C58" w:rsidRPr="00F9043E" w:rsidRDefault="00BC2C58" w:rsidP="008A6C28">
      <w:pPr>
        <w:numPr>
          <w:ilvl w:val="0"/>
          <w:numId w:val="14"/>
        </w:numPr>
        <w:spacing w:after="200" w:line="276" w:lineRule="auto"/>
        <w:ind w:left="709" w:hanging="349"/>
        <w:jc w:val="both"/>
      </w:pPr>
      <w:r w:rsidRPr="00F9043E">
        <w:t>a tanács döntésére hatáskört biztosító jogszabály megjelölését.</w:t>
      </w:r>
    </w:p>
    <w:p w14:paraId="49F1D52E" w14:textId="77777777" w:rsidR="00BC2C58" w:rsidRPr="00F9043E" w:rsidRDefault="00BC2C58" w:rsidP="00BC2C58">
      <w:pPr>
        <w:ind w:left="709" w:hanging="349"/>
        <w:jc w:val="both"/>
      </w:pPr>
    </w:p>
    <w:p w14:paraId="5D8C17AE" w14:textId="77777777" w:rsidR="00BC2C58" w:rsidRPr="00F9043E" w:rsidRDefault="00BC2C58" w:rsidP="00BC2C58">
      <w:pPr>
        <w:jc w:val="both"/>
      </w:pPr>
      <w:r w:rsidRPr="00F9043E">
        <w:t>A második rész tartalmazza:</w:t>
      </w:r>
    </w:p>
    <w:p w14:paraId="62756379" w14:textId="77777777" w:rsidR="00BC2C58" w:rsidRPr="00F9043E" w:rsidRDefault="00BC2C58" w:rsidP="008A6C28">
      <w:pPr>
        <w:numPr>
          <w:ilvl w:val="0"/>
          <w:numId w:val="15"/>
        </w:numPr>
        <w:spacing w:after="200" w:line="276" w:lineRule="auto"/>
        <w:jc w:val="both"/>
      </w:pPr>
      <w:r w:rsidRPr="00F9043E">
        <w:t>a határozati javaslatot, amely egyértelműen megfogalmazott rendelkező részből áll,</w:t>
      </w:r>
    </w:p>
    <w:p w14:paraId="4C75FD10" w14:textId="77777777" w:rsidR="00BC2C58" w:rsidRPr="00F9043E" w:rsidRDefault="00BC2C58" w:rsidP="008A6C28">
      <w:pPr>
        <w:numPr>
          <w:ilvl w:val="0"/>
          <w:numId w:val="15"/>
        </w:numPr>
        <w:spacing w:after="200" w:line="276" w:lineRule="auto"/>
        <w:jc w:val="both"/>
      </w:pPr>
      <w:r w:rsidRPr="00F9043E">
        <w:lastRenderedPageBreak/>
        <w:t>a végrehajtásért felelős személy megnevezését,</w:t>
      </w:r>
    </w:p>
    <w:p w14:paraId="657A1C10" w14:textId="77777777" w:rsidR="00BC2C58" w:rsidRPr="00F9043E" w:rsidRDefault="00BC2C58" w:rsidP="008A6C28">
      <w:pPr>
        <w:numPr>
          <w:ilvl w:val="0"/>
          <w:numId w:val="15"/>
        </w:numPr>
        <w:spacing w:after="200" w:line="276" w:lineRule="auto"/>
        <w:jc w:val="both"/>
      </w:pPr>
      <w:r w:rsidRPr="00F9043E">
        <w:t>a végrehajtás határidejét.</w:t>
      </w:r>
    </w:p>
    <w:p w14:paraId="18937612" w14:textId="77777777" w:rsidR="00BC2C58" w:rsidRPr="00F9043E" w:rsidRDefault="00BC2C58" w:rsidP="00BC2C58">
      <w:pPr>
        <w:jc w:val="center"/>
        <w:rPr>
          <w:b/>
          <w:sz w:val="28"/>
        </w:rPr>
      </w:pPr>
      <w:r w:rsidRPr="00F9043E">
        <w:rPr>
          <w:b/>
          <w:sz w:val="28"/>
        </w:rPr>
        <w:t>A jegyzőkönyv</w:t>
      </w:r>
    </w:p>
    <w:p w14:paraId="6C25455C" w14:textId="77777777" w:rsidR="00BC2C58" w:rsidRPr="00F9043E" w:rsidRDefault="00BC2C58" w:rsidP="00BC2C58">
      <w:pPr>
        <w:jc w:val="center"/>
        <w:rPr>
          <w:b/>
          <w:sz w:val="28"/>
        </w:rPr>
      </w:pPr>
    </w:p>
    <w:p w14:paraId="6CE2DCCB" w14:textId="77777777" w:rsidR="00BC2C58" w:rsidRPr="00F9043E" w:rsidRDefault="00BC2C58" w:rsidP="00BC2C58">
      <w:pPr>
        <w:jc w:val="both"/>
      </w:pPr>
      <w:r w:rsidRPr="00F9043E">
        <w:t>1.) A Társulás Tanácsának üléseiről jegyzőkönyvet kell készíteni.</w:t>
      </w:r>
    </w:p>
    <w:p w14:paraId="563D5A0C" w14:textId="77777777" w:rsidR="00BC2C58" w:rsidRPr="00F9043E" w:rsidRDefault="00BC2C58" w:rsidP="00BC2C58">
      <w:pPr>
        <w:jc w:val="both"/>
      </w:pPr>
    </w:p>
    <w:p w14:paraId="0AB45368" w14:textId="77777777" w:rsidR="00BC2C58" w:rsidRPr="00F9043E" w:rsidRDefault="00BC2C58" w:rsidP="00BC2C58">
      <w:pPr>
        <w:jc w:val="both"/>
      </w:pPr>
      <w:r w:rsidRPr="00F9043E">
        <w:t>2.) A Társulás Tanácsának üléseiről készült jegyzőkönyvet gyorsírással vagy hangszalag segítségével kell rögzíteni.</w:t>
      </w:r>
    </w:p>
    <w:p w14:paraId="42F0767A" w14:textId="77777777" w:rsidR="00BC2C58" w:rsidRPr="00F9043E" w:rsidRDefault="00BC2C58" w:rsidP="00BC2C58">
      <w:pPr>
        <w:jc w:val="both"/>
      </w:pPr>
    </w:p>
    <w:p w14:paraId="1DFDFAEB" w14:textId="77777777" w:rsidR="00BC2C58" w:rsidRPr="00F9043E" w:rsidRDefault="00BC2C58" w:rsidP="00BC2C58">
      <w:pPr>
        <w:jc w:val="both"/>
      </w:pPr>
      <w:r w:rsidRPr="00F9043E">
        <w:t>3.) A jegyzőkönyvet a székhely önkormányzat hivatala készíti el.</w:t>
      </w:r>
    </w:p>
    <w:p w14:paraId="338FBF9F" w14:textId="77777777" w:rsidR="00BC2C58" w:rsidRPr="00F9043E" w:rsidRDefault="00BC2C58" w:rsidP="00BC2C58">
      <w:pPr>
        <w:jc w:val="both"/>
      </w:pPr>
    </w:p>
    <w:p w14:paraId="2CB6FDB8" w14:textId="77777777" w:rsidR="00BC2C58" w:rsidRPr="00F9043E" w:rsidRDefault="00BC2C58" w:rsidP="00BC2C58">
      <w:pPr>
        <w:jc w:val="both"/>
      </w:pPr>
      <w:r w:rsidRPr="00F9043E">
        <w:t xml:space="preserve">4.) A Társulás Tanácsa ülésének jegyzőkönyve két példányban készül: </w:t>
      </w:r>
    </w:p>
    <w:p w14:paraId="03305636" w14:textId="77777777" w:rsidR="00BC2C58" w:rsidRPr="00F9043E" w:rsidRDefault="00BC2C58" w:rsidP="008A6C28">
      <w:pPr>
        <w:numPr>
          <w:ilvl w:val="0"/>
          <w:numId w:val="18"/>
        </w:numPr>
        <w:spacing w:after="200" w:line="276" w:lineRule="auto"/>
        <w:jc w:val="both"/>
      </w:pPr>
      <w:r w:rsidRPr="00F9043E">
        <w:t>egy példány a Társulás irattárába kerül;</w:t>
      </w:r>
    </w:p>
    <w:p w14:paraId="70680B57" w14:textId="77777777" w:rsidR="00BC2C58" w:rsidRPr="00F9043E" w:rsidRDefault="00BC2C58" w:rsidP="008A6C28">
      <w:pPr>
        <w:numPr>
          <w:ilvl w:val="0"/>
          <w:numId w:val="17"/>
        </w:numPr>
        <w:spacing w:after="200" w:line="276" w:lineRule="auto"/>
        <w:jc w:val="both"/>
      </w:pPr>
      <w:r w:rsidRPr="00F9043E">
        <w:t>a második példányt évente kötetbe kell kötni, amely a Társulás Elnökénél kerül elhelyezésre</w:t>
      </w:r>
    </w:p>
    <w:p w14:paraId="6287EB83" w14:textId="77777777" w:rsidR="00BC2C58" w:rsidRPr="00F9043E" w:rsidRDefault="00BC2C58" w:rsidP="008A6C28">
      <w:pPr>
        <w:numPr>
          <w:ilvl w:val="0"/>
          <w:numId w:val="17"/>
        </w:numPr>
        <w:spacing w:after="160" w:line="256" w:lineRule="auto"/>
        <w:jc w:val="both"/>
      </w:pPr>
      <w:r w:rsidRPr="00F9043E">
        <w:t>a jegyzőkönyvet az ülést követő 15 napon belül meg kell küldeni a Baranya Megyei Kormányhivatal részére, elektronikus úton, az erre a célra létrehozott felületen keresztül a hivatal alkalmazásában álló, e feladatra kijelölt alkalmazott által;</w:t>
      </w:r>
    </w:p>
    <w:p w14:paraId="1362E885" w14:textId="77777777" w:rsidR="00BC2C58" w:rsidRPr="00F9043E" w:rsidRDefault="00BC2C58" w:rsidP="00BC2C58">
      <w:pPr>
        <w:jc w:val="both"/>
      </w:pPr>
    </w:p>
    <w:p w14:paraId="547EE752" w14:textId="77777777" w:rsidR="00BC2C58" w:rsidRPr="00F9043E" w:rsidRDefault="00BC2C58" w:rsidP="00BC2C58">
      <w:pPr>
        <w:jc w:val="both"/>
      </w:pPr>
      <w:r w:rsidRPr="00F9043E">
        <w:t>5.) A jegyzőkönyv tartalmazza:</w:t>
      </w:r>
    </w:p>
    <w:p w14:paraId="237D06B0" w14:textId="77777777" w:rsidR="00BC2C58" w:rsidRPr="00F9043E" w:rsidRDefault="00BC2C58" w:rsidP="008A6C28">
      <w:pPr>
        <w:numPr>
          <w:ilvl w:val="0"/>
          <w:numId w:val="13"/>
        </w:numPr>
        <w:spacing w:after="200" w:line="276" w:lineRule="auto"/>
        <w:jc w:val="both"/>
      </w:pPr>
      <w:r w:rsidRPr="00F9043E">
        <w:t>az ülés helyét és időpontját,</w:t>
      </w:r>
    </w:p>
    <w:p w14:paraId="0E7655DF" w14:textId="77777777" w:rsidR="00BC2C58" w:rsidRPr="00F9043E" w:rsidRDefault="00BC2C58" w:rsidP="008A6C28">
      <w:pPr>
        <w:numPr>
          <w:ilvl w:val="0"/>
          <w:numId w:val="13"/>
        </w:numPr>
        <w:spacing w:after="200" w:line="276" w:lineRule="auto"/>
        <w:jc w:val="both"/>
      </w:pPr>
      <w:r w:rsidRPr="00F9043E">
        <w:t>az elfogadott napirendet,</w:t>
      </w:r>
    </w:p>
    <w:p w14:paraId="6CC90DDF" w14:textId="77777777" w:rsidR="00BC2C58" w:rsidRPr="00F9043E" w:rsidRDefault="00BC2C58" w:rsidP="008A6C28">
      <w:pPr>
        <w:numPr>
          <w:ilvl w:val="0"/>
          <w:numId w:val="13"/>
        </w:numPr>
        <w:spacing w:after="200" w:line="276" w:lineRule="auto"/>
        <w:jc w:val="both"/>
      </w:pPr>
      <w:r w:rsidRPr="00F9043E">
        <w:t>napirendi pontonként az előadók nevét, a szóbeli előterjesztés rövid tartalmát,</w:t>
      </w:r>
    </w:p>
    <w:p w14:paraId="78261740" w14:textId="77777777" w:rsidR="00BC2C58" w:rsidRPr="00F9043E" w:rsidRDefault="00BC2C58" w:rsidP="008A6C28">
      <w:pPr>
        <w:numPr>
          <w:ilvl w:val="0"/>
          <w:numId w:val="13"/>
        </w:numPr>
        <w:spacing w:after="200" w:line="276" w:lineRule="auto"/>
        <w:jc w:val="both"/>
      </w:pPr>
      <w:r w:rsidRPr="00F9043E">
        <w:t>a felszólalók nevét és mondanivalójuk lényegét,</w:t>
      </w:r>
    </w:p>
    <w:p w14:paraId="6856DA2C" w14:textId="77777777" w:rsidR="00BC2C58" w:rsidRPr="00F9043E" w:rsidRDefault="00BC2C58" w:rsidP="008A6C28">
      <w:pPr>
        <w:numPr>
          <w:ilvl w:val="0"/>
          <w:numId w:val="13"/>
        </w:numPr>
        <w:spacing w:after="200" w:line="276" w:lineRule="auto"/>
        <w:jc w:val="both"/>
      </w:pPr>
      <w:r w:rsidRPr="00F9043E">
        <w:t>döntésenként a szavazás eredményét,</w:t>
      </w:r>
    </w:p>
    <w:p w14:paraId="66FCC7C9" w14:textId="77777777" w:rsidR="00BC2C58" w:rsidRPr="00F9043E" w:rsidRDefault="00BC2C58" w:rsidP="008A6C28">
      <w:pPr>
        <w:numPr>
          <w:ilvl w:val="0"/>
          <w:numId w:val="13"/>
        </w:numPr>
        <w:spacing w:after="200" w:line="276" w:lineRule="auto"/>
        <w:jc w:val="both"/>
      </w:pPr>
      <w:r w:rsidRPr="00F9043E">
        <w:t>az elhangzott bejelentéseket és az azokkal kapcsolatos válaszokat, a határozatokat,</w:t>
      </w:r>
    </w:p>
    <w:p w14:paraId="0A896940" w14:textId="77777777" w:rsidR="00BC2C58" w:rsidRPr="00F9043E" w:rsidRDefault="00BC2C58" w:rsidP="008A6C28">
      <w:pPr>
        <w:numPr>
          <w:ilvl w:val="0"/>
          <w:numId w:val="13"/>
        </w:numPr>
        <w:spacing w:after="200" w:line="276" w:lineRule="auto"/>
        <w:jc w:val="both"/>
      </w:pPr>
      <w:r w:rsidRPr="00F9043E">
        <w:t>a tagok külön kérésére a hozzászólása szó szerinti szövegét.</w:t>
      </w:r>
    </w:p>
    <w:p w14:paraId="5497800F" w14:textId="77777777" w:rsidR="00BC2C58" w:rsidRPr="00F9043E" w:rsidRDefault="00BC2C58" w:rsidP="00BC2C58">
      <w:pPr>
        <w:ind w:left="4680"/>
        <w:jc w:val="both"/>
        <w:rPr>
          <w:highlight w:val="red"/>
        </w:rPr>
      </w:pPr>
    </w:p>
    <w:p w14:paraId="5318A80C" w14:textId="77777777" w:rsidR="00BC2C58" w:rsidRPr="00F9043E" w:rsidRDefault="00BC2C58" w:rsidP="00BC2C58">
      <w:pPr>
        <w:jc w:val="both"/>
      </w:pPr>
      <w:r w:rsidRPr="00F9043E">
        <w:t>6.) A jegyzőkönyv mellékletei:</w:t>
      </w:r>
    </w:p>
    <w:p w14:paraId="73F3C413" w14:textId="77777777" w:rsidR="00BC2C58" w:rsidRPr="00F9043E" w:rsidRDefault="00BC2C58" w:rsidP="008A6C28">
      <w:pPr>
        <w:numPr>
          <w:ilvl w:val="0"/>
          <w:numId w:val="19"/>
        </w:numPr>
        <w:spacing w:after="200" w:line="276" w:lineRule="auto"/>
        <w:jc w:val="both"/>
      </w:pPr>
      <w:r w:rsidRPr="00F9043E">
        <w:t xml:space="preserve">a meghívó, </w:t>
      </w:r>
    </w:p>
    <w:p w14:paraId="69B6066F" w14:textId="77777777" w:rsidR="00BC2C58" w:rsidRPr="00F9043E" w:rsidRDefault="00BC2C58" w:rsidP="008A6C28">
      <w:pPr>
        <w:numPr>
          <w:ilvl w:val="0"/>
          <w:numId w:val="19"/>
        </w:numPr>
        <w:spacing w:after="200" w:line="276" w:lineRule="auto"/>
        <w:jc w:val="both"/>
      </w:pPr>
      <w:r w:rsidRPr="00F9043E">
        <w:t>az előterjesztések, a határozat- és rendelet-tervezetek egy-egy példánya,</w:t>
      </w:r>
    </w:p>
    <w:p w14:paraId="0721C225" w14:textId="77777777" w:rsidR="00BC2C58" w:rsidRPr="00F9043E" w:rsidRDefault="00BC2C58" w:rsidP="008A6C28">
      <w:pPr>
        <w:numPr>
          <w:ilvl w:val="0"/>
          <w:numId w:val="19"/>
        </w:numPr>
        <w:spacing w:after="200" w:line="276" w:lineRule="auto"/>
        <w:jc w:val="both"/>
      </w:pPr>
      <w:r w:rsidRPr="00F9043E">
        <w:t>a jelenléti ív a tagokról és a meghívottakról.</w:t>
      </w:r>
    </w:p>
    <w:p w14:paraId="3521B58C" w14:textId="77777777" w:rsidR="00BC2C58" w:rsidRPr="00F9043E" w:rsidRDefault="00BC2C58" w:rsidP="00BC2C58">
      <w:pPr>
        <w:jc w:val="both"/>
      </w:pPr>
      <w:r w:rsidRPr="00F9043E">
        <w:t>7.) A jegyzőkönyvet a Társulás Elnöke írja alá.</w:t>
      </w:r>
    </w:p>
    <w:p w14:paraId="693E86DC" w14:textId="77777777" w:rsidR="00BC2C58" w:rsidRPr="00F9043E" w:rsidRDefault="00BC2C58" w:rsidP="00BC2C58">
      <w:pPr>
        <w:jc w:val="both"/>
      </w:pPr>
    </w:p>
    <w:p w14:paraId="1EC89F4F" w14:textId="77777777" w:rsidR="00BC2C58" w:rsidRPr="00F9043E" w:rsidRDefault="00BC2C58" w:rsidP="00BC2C58">
      <w:pPr>
        <w:jc w:val="both"/>
      </w:pPr>
      <w:r w:rsidRPr="00F9043E">
        <w:lastRenderedPageBreak/>
        <w:t>8.) Zárt ülésről külön jegyzőkönyvet kell készíteni az 5.) és 6.) pontban meghatározott szabályok betartásával.</w:t>
      </w:r>
    </w:p>
    <w:p w14:paraId="11945712" w14:textId="77777777" w:rsidR="00BC2C58" w:rsidRPr="00F9043E" w:rsidRDefault="00BC2C58" w:rsidP="00BC2C58">
      <w:pPr>
        <w:jc w:val="both"/>
      </w:pPr>
    </w:p>
    <w:p w14:paraId="02DCF7F4" w14:textId="77777777" w:rsidR="00BC2C58" w:rsidRPr="00F9043E" w:rsidRDefault="00BC2C58" w:rsidP="00BC2C58">
      <w:pPr>
        <w:jc w:val="both"/>
      </w:pPr>
    </w:p>
    <w:p w14:paraId="7220F7C5" w14:textId="77777777" w:rsidR="00BC2C58" w:rsidRPr="00F9043E" w:rsidRDefault="00BC2C58" w:rsidP="00BC2C58">
      <w:pPr>
        <w:jc w:val="center"/>
        <w:rPr>
          <w:b/>
          <w:sz w:val="28"/>
          <w:szCs w:val="28"/>
        </w:rPr>
      </w:pPr>
      <w:r w:rsidRPr="00F9043E">
        <w:rPr>
          <w:b/>
          <w:sz w:val="28"/>
          <w:szCs w:val="28"/>
        </w:rPr>
        <w:t>6. A Társulás Tanácsának döntései</w:t>
      </w:r>
    </w:p>
    <w:p w14:paraId="75CE403E" w14:textId="77777777" w:rsidR="00BC2C58" w:rsidRPr="00F9043E" w:rsidRDefault="00BC2C58" w:rsidP="00BC2C58">
      <w:pPr>
        <w:jc w:val="both"/>
        <w:rPr>
          <w:highlight w:val="red"/>
        </w:rPr>
      </w:pPr>
    </w:p>
    <w:p w14:paraId="04838F3A" w14:textId="77777777" w:rsidR="00BC2C58" w:rsidRPr="00F9043E" w:rsidRDefault="00BC2C58" w:rsidP="00BC2C58">
      <w:pPr>
        <w:jc w:val="both"/>
      </w:pPr>
      <w:r w:rsidRPr="00F9043E">
        <w:t>1.) A Társulás Tanácsa döntéseit határozattal hozza.</w:t>
      </w:r>
    </w:p>
    <w:p w14:paraId="461A4B8F" w14:textId="77777777" w:rsidR="00BC2C58" w:rsidRPr="00F9043E" w:rsidRDefault="00BC2C58" w:rsidP="00BC2C58">
      <w:pPr>
        <w:jc w:val="both"/>
        <w:rPr>
          <w:highlight w:val="red"/>
        </w:rPr>
      </w:pPr>
    </w:p>
    <w:p w14:paraId="79D17C38" w14:textId="77777777" w:rsidR="00BC2C58" w:rsidRPr="00F9043E" w:rsidRDefault="00BC2C58" w:rsidP="00BC2C58">
      <w:pPr>
        <w:jc w:val="both"/>
      </w:pPr>
      <w:r w:rsidRPr="00F9043E">
        <w:t xml:space="preserve">2.) A határozathozatalhoz a jelenlévő képviselők több mint a felének egybehangzó igen szavazata szükséges, amely annyi tag igen szavazatát jelenti, ami eléri az általuk képviselt település lakosságszámának egyharmadát. </w:t>
      </w:r>
    </w:p>
    <w:p w14:paraId="74977749" w14:textId="77777777" w:rsidR="00BC2C58" w:rsidRPr="00F9043E" w:rsidRDefault="00BC2C58" w:rsidP="00BC2C58">
      <w:pPr>
        <w:jc w:val="both"/>
      </w:pPr>
    </w:p>
    <w:p w14:paraId="71C830F7" w14:textId="77777777" w:rsidR="00BC2C58" w:rsidRPr="00F9043E" w:rsidRDefault="00BC2C58" w:rsidP="00BC2C58">
      <w:pPr>
        <w:jc w:val="both"/>
      </w:pPr>
      <w:r w:rsidRPr="00F9043E">
        <w:t>3.) A minősített többségű döntéshez a Tanács legalább 11 tagjának „igen” szavazata szükséges, mely eléri a Társulásban részt vevő tagok által képviselt települések lakosságszámának a felét.</w:t>
      </w:r>
    </w:p>
    <w:p w14:paraId="280B60E7" w14:textId="77777777" w:rsidR="00BC2C58" w:rsidRPr="00F9043E" w:rsidRDefault="00BC2C58" w:rsidP="00BC2C58">
      <w:pPr>
        <w:jc w:val="both"/>
      </w:pPr>
    </w:p>
    <w:p w14:paraId="57914A6B" w14:textId="77777777" w:rsidR="00BC2C58" w:rsidRPr="00F9043E" w:rsidRDefault="00BC2C58" w:rsidP="00BC2C58">
      <w:pPr>
        <w:jc w:val="both"/>
      </w:pPr>
      <w:r w:rsidRPr="00F9043E">
        <w:t>4.) Minősített többség szükséges a Társulás Tanácsa döntésekor az alábbi esetekben:</w:t>
      </w:r>
    </w:p>
    <w:p w14:paraId="7BE0D62A" w14:textId="77777777" w:rsidR="00BC2C58" w:rsidRPr="00F9043E" w:rsidRDefault="00BC2C58" w:rsidP="008A6C28">
      <w:pPr>
        <w:numPr>
          <w:ilvl w:val="0"/>
          <w:numId w:val="30"/>
        </w:numPr>
        <w:spacing w:after="200" w:line="276" w:lineRule="auto"/>
        <w:jc w:val="both"/>
      </w:pPr>
      <w:r w:rsidRPr="00F9043E">
        <w:t>a Társulás szervezeti és működési szabályzatának elfogadása, módosítása</w:t>
      </w:r>
    </w:p>
    <w:p w14:paraId="7B850DA7" w14:textId="77777777" w:rsidR="00BC2C58" w:rsidRPr="00F9043E" w:rsidRDefault="00BC2C58" w:rsidP="008A6C28">
      <w:pPr>
        <w:numPr>
          <w:ilvl w:val="0"/>
          <w:numId w:val="30"/>
        </w:numPr>
        <w:spacing w:after="200" w:line="276" w:lineRule="auto"/>
        <w:jc w:val="both"/>
      </w:pPr>
      <w:r w:rsidRPr="00F9043E">
        <w:t>a Társulás költségvetésének elfogadásához, módosításához, a zárszámadás elfogadásához</w:t>
      </w:r>
    </w:p>
    <w:p w14:paraId="3A69BE5F" w14:textId="77777777" w:rsidR="00BC2C58" w:rsidRPr="00F9043E" w:rsidRDefault="00BC2C58" w:rsidP="008A6C28">
      <w:pPr>
        <w:numPr>
          <w:ilvl w:val="0"/>
          <w:numId w:val="5"/>
        </w:numPr>
        <w:spacing w:after="200" w:line="276" w:lineRule="auto"/>
        <w:jc w:val="both"/>
      </w:pPr>
      <w:r w:rsidRPr="00F9043E">
        <w:t>a kistérség fejlesztését szolgáló – pénzügyi hozzájárulást igénylő – pályázat benyújtásához, az ahhoz szükséges települési hozzájárulás meghatározásához,</w:t>
      </w:r>
    </w:p>
    <w:p w14:paraId="05B92259" w14:textId="77777777" w:rsidR="00BC2C58" w:rsidRPr="00F9043E" w:rsidRDefault="00BC2C58" w:rsidP="008A6C28">
      <w:pPr>
        <w:numPr>
          <w:ilvl w:val="0"/>
          <w:numId w:val="5"/>
        </w:numPr>
        <w:spacing w:after="200" w:line="276" w:lineRule="auto"/>
        <w:jc w:val="both"/>
      </w:pPr>
      <w:r w:rsidRPr="00F9043E">
        <w:t>zárt ülés elrendeléséhez: a vagyonával való rendelkezés és általa kiírt pályázat tárgyalásakor, ha a nyilvános tárgyalás üzleti érdeket sértene,</w:t>
      </w:r>
    </w:p>
    <w:p w14:paraId="2A677006" w14:textId="77777777" w:rsidR="00BC2C58" w:rsidRPr="00F9043E" w:rsidRDefault="00BC2C58" w:rsidP="008A6C28">
      <w:pPr>
        <w:numPr>
          <w:ilvl w:val="0"/>
          <w:numId w:val="5"/>
        </w:numPr>
        <w:spacing w:after="200" w:line="276" w:lineRule="auto"/>
        <w:jc w:val="both"/>
      </w:pPr>
      <w:r w:rsidRPr="00F9043E">
        <w:t>sürgősségi indítványhoz,</w:t>
      </w:r>
    </w:p>
    <w:p w14:paraId="5D4158CA" w14:textId="77777777" w:rsidR="00BC2C58" w:rsidRPr="00F9043E" w:rsidRDefault="00BC2C58" w:rsidP="008A6C28">
      <w:pPr>
        <w:numPr>
          <w:ilvl w:val="0"/>
          <w:numId w:val="5"/>
        </w:numPr>
        <w:spacing w:after="200" w:line="276" w:lineRule="auto"/>
        <w:jc w:val="both"/>
      </w:pPr>
      <w:r w:rsidRPr="00F9043E">
        <w:t>az egyhangú döntést igénylő kérdésekben, amennyiben az egyhangúság nem valósult meg, 30 napon belül megismételt ülésen történő döntéshez,</w:t>
      </w:r>
    </w:p>
    <w:p w14:paraId="2EF82995" w14:textId="77777777" w:rsidR="00BC2C58" w:rsidRPr="00F9043E" w:rsidRDefault="00BC2C58" w:rsidP="008A6C28">
      <w:pPr>
        <w:numPr>
          <w:ilvl w:val="0"/>
          <w:numId w:val="5"/>
        </w:numPr>
        <w:spacing w:after="200" w:line="276" w:lineRule="auto"/>
        <w:jc w:val="both"/>
      </w:pPr>
      <w:r w:rsidRPr="00F9043E">
        <w:t>a hatáskörébe utalt választás, kinevezés, felmentés, vezetői megbízatás adása, illetőleg visszavonása, fegyelmi eljárás megindítása, fegyelmi büntetés kiszabása,</w:t>
      </w:r>
    </w:p>
    <w:p w14:paraId="015FF7B3" w14:textId="77777777" w:rsidR="00BC2C58" w:rsidRPr="00F9043E" w:rsidRDefault="00BC2C58" w:rsidP="008A6C28">
      <w:pPr>
        <w:numPr>
          <w:ilvl w:val="0"/>
          <w:numId w:val="5"/>
        </w:numPr>
        <w:spacing w:after="200" w:line="276" w:lineRule="auto"/>
        <w:jc w:val="both"/>
      </w:pPr>
      <w:r w:rsidRPr="00F9043E">
        <w:t>a Tanács tagjának kizárásához</w:t>
      </w:r>
    </w:p>
    <w:p w14:paraId="59AE34D7" w14:textId="77777777" w:rsidR="00BC2C58" w:rsidRPr="00F9043E" w:rsidRDefault="00BC2C58" w:rsidP="00BC2C58">
      <w:pPr>
        <w:jc w:val="both"/>
      </w:pPr>
      <w:r w:rsidRPr="00F9043E">
        <w:t>5.) A döntéshozatalból kizárt az a tag, vagy képviselője, akit, vagy akinek hozzátartozóját az ügy érinti. A tag érintettségét köteles bejelenteni.</w:t>
      </w:r>
    </w:p>
    <w:p w14:paraId="0B2DF965" w14:textId="77777777" w:rsidR="00BC2C58" w:rsidRPr="00F9043E" w:rsidRDefault="00BC2C58" w:rsidP="00BC2C58">
      <w:pPr>
        <w:jc w:val="both"/>
      </w:pPr>
    </w:p>
    <w:p w14:paraId="7DC55C19" w14:textId="77777777" w:rsidR="00BC2C58" w:rsidRPr="00F9043E" w:rsidRDefault="00BC2C58" w:rsidP="00BC2C58">
      <w:pPr>
        <w:jc w:val="both"/>
      </w:pPr>
      <w:r w:rsidRPr="00F9043E">
        <w:t>6.) A döntésből kizárt tagot a jelenlét szempontjából figyelembe kell venni, nevét a jegyzőkönyvben külön fel kell tüntetni.</w:t>
      </w:r>
    </w:p>
    <w:p w14:paraId="176B2511" w14:textId="77777777" w:rsidR="00BC2C58" w:rsidRPr="00F9043E" w:rsidRDefault="00BC2C58" w:rsidP="00BC2C58">
      <w:pPr>
        <w:jc w:val="both"/>
      </w:pPr>
    </w:p>
    <w:p w14:paraId="0479CBEE" w14:textId="77777777" w:rsidR="00BC2C58" w:rsidRPr="00F9043E" w:rsidRDefault="00BC2C58" w:rsidP="00BC2C58">
      <w:pPr>
        <w:jc w:val="both"/>
      </w:pPr>
      <w:r w:rsidRPr="00F9043E">
        <w:t>7.) A Társulás Tanácsa döntéseit nyílt vagy titkos szavazással hozza.</w:t>
      </w:r>
    </w:p>
    <w:p w14:paraId="4F911944" w14:textId="77777777" w:rsidR="00BC2C58" w:rsidRPr="00F9043E" w:rsidRDefault="00BC2C58" w:rsidP="00BC2C58">
      <w:pPr>
        <w:jc w:val="both"/>
      </w:pPr>
    </w:p>
    <w:p w14:paraId="0C831B33" w14:textId="77777777" w:rsidR="00BC2C58" w:rsidRPr="00F9043E" w:rsidRDefault="00BC2C58" w:rsidP="008A6C28">
      <w:pPr>
        <w:numPr>
          <w:ilvl w:val="0"/>
          <w:numId w:val="20"/>
        </w:numPr>
        <w:spacing w:after="200" w:line="276" w:lineRule="auto"/>
        <w:jc w:val="both"/>
      </w:pPr>
      <w:r w:rsidRPr="00F9043E">
        <w:t>A nyílt szavazás kézfelemeléssel történik.</w:t>
      </w:r>
    </w:p>
    <w:p w14:paraId="1CB730AC" w14:textId="77777777" w:rsidR="00BC2C58" w:rsidRPr="00F9043E" w:rsidRDefault="00BC2C58" w:rsidP="008A6C28">
      <w:pPr>
        <w:numPr>
          <w:ilvl w:val="0"/>
          <w:numId w:val="20"/>
        </w:numPr>
        <w:spacing w:after="200" w:line="276" w:lineRule="auto"/>
        <w:jc w:val="both"/>
      </w:pPr>
      <w:r w:rsidRPr="00F9043E">
        <w:t xml:space="preserve">A Társulás Tanácsa személyi ügyekben titkos szavazást tart, ha bármely tag vagy az érintett ezt indítványozza, és a Társulás Tanácsa minősített többséggel ezt ügyrendi </w:t>
      </w:r>
      <w:r w:rsidRPr="00F9043E">
        <w:lastRenderedPageBreak/>
        <w:t>kérdésként jóváhagyja. A titkos szavazás lebonyolítása háromtagú eseti bizottság feladata.</w:t>
      </w:r>
    </w:p>
    <w:p w14:paraId="3AD2F25A" w14:textId="77777777" w:rsidR="00BC2C58" w:rsidRPr="00F9043E" w:rsidRDefault="00BC2C58" w:rsidP="00BC2C58">
      <w:pPr>
        <w:jc w:val="both"/>
      </w:pPr>
      <w:r w:rsidRPr="00F9043E">
        <w:t xml:space="preserve">8.) A szavazás rendje: </w:t>
      </w:r>
    </w:p>
    <w:p w14:paraId="49A8458E" w14:textId="77777777" w:rsidR="00BC2C58" w:rsidRPr="00F9043E" w:rsidRDefault="00BC2C58" w:rsidP="008A6C28">
      <w:pPr>
        <w:numPr>
          <w:ilvl w:val="0"/>
          <w:numId w:val="21"/>
        </w:numPr>
        <w:spacing w:after="200" w:line="276" w:lineRule="auto"/>
        <w:jc w:val="both"/>
      </w:pPr>
      <w:r w:rsidRPr="00F9043E">
        <w:t>a Társulás Elnöke az előterjesztésben szereplő és a vita során elhangzott határozati javaslatot egyenként megszavaztatja,</w:t>
      </w:r>
    </w:p>
    <w:p w14:paraId="578130C7" w14:textId="77777777" w:rsidR="00BC2C58" w:rsidRPr="00F9043E" w:rsidRDefault="00BC2C58" w:rsidP="008A6C28">
      <w:pPr>
        <w:numPr>
          <w:ilvl w:val="0"/>
          <w:numId w:val="21"/>
        </w:numPr>
        <w:spacing w:after="200" w:line="276" w:lineRule="auto"/>
        <w:jc w:val="both"/>
      </w:pPr>
      <w:r w:rsidRPr="00F9043E">
        <w:t>a beérkezés sorrendjében előbb a módosító, majd az eredeti javaslatok felett kell dönteni,</w:t>
      </w:r>
    </w:p>
    <w:p w14:paraId="1239141E" w14:textId="77777777" w:rsidR="00BC2C58" w:rsidRPr="00F9043E" w:rsidRDefault="00BC2C58" w:rsidP="008A6C28">
      <w:pPr>
        <w:numPr>
          <w:ilvl w:val="0"/>
          <w:numId w:val="21"/>
        </w:numPr>
        <w:spacing w:after="200" w:line="276" w:lineRule="auto"/>
        <w:jc w:val="both"/>
      </w:pPr>
      <w:r w:rsidRPr="00F9043E">
        <w:t xml:space="preserve">a feltett kérdésre történő szavazás sorrendje: először az igennel, majd a nemmel válaszolók, végül a tartózkodók, </w:t>
      </w:r>
    </w:p>
    <w:p w14:paraId="32C583DD" w14:textId="77777777" w:rsidR="00BC2C58" w:rsidRPr="00F9043E" w:rsidRDefault="00BC2C58" w:rsidP="008A6C28">
      <w:pPr>
        <w:numPr>
          <w:ilvl w:val="0"/>
          <w:numId w:val="21"/>
        </w:numPr>
        <w:spacing w:after="200" w:line="276" w:lineRule="auto"/>
        <w:jc w:val="both"/>
      </w:pPr>
      <w:r w:rsidRPr="00F9043E">
        <w:t>a szavazás eredményének megállapítása után a Társulás Elnöke kihirdeti az eredményt.</w:t>
      </w:r>
    </w:p>
    <w:p w14:paraId="5E607B44" w14:textId="77777777" w:rsidR="00BC2C58" w:rsidRPr="00F9043E" w:rsidRDefault="00BC2C58" w:rsidP="00BC2C58">
      <w:pPr>
        <w:jc w:val="both"/>
      </w:pPr>
      <w:r w:rsidRPr="00F9043E">
        <w:t>9.) A Társulás Tanácsának határozatait külön-külön – a naptári év elejétől kezdődően – folyamatos sorszámmal és évszámmal kell ellátni és következők szerint:</w:t>
      </w:r>
      <w:r w:rsidRPr="00F9043E">
        <w:tab/>
      </w:r>
      <w:r w:rsidRPr="00F9043E">
        <w:tab/>
      </w:r>
    </w:p>
    <w:p w14:paraId="3665D292" w14:textId="77777777" w:rsidR="00BC2C58" w:rsidRPr="00F9043E" w:rsidRDefault="00BC2C58" w:rsidP="00BC2C58">
      <w:pPr>
        <w:jc w:val="both"/>
      </w:pPr>
    </w:p>
    <w:p w14:paraId="7B4BEFF8" w14:textId="77777777" w:rsidR="00BC2C58" w:rsidRPr="00F9043E" w:rsidRDefault="00BC2C58" w:rsidP="00BC2C58">
      <w:pPr>
        <w:ind w:left="708" w:firstLine="708"/>
        <w:jc w:val="both"/>
      </w:pPr>
      <w:r w:rsidRPr="00F9043E">
        <w:t xml:space="preserve"> Komlói Kistérség Többcélú Önkormányzati Társulás Tanácsának</w:t>
      </w:r>
    </w:p>
    <w:p w14:paraId="2B42017E" w14:textId="77777777" w:rsidR="00BC2C58" w:rsidRPr="00F9043E" w:rsidRDefault="00BC2C58" w:rsidP="00BC2C58">
      <w:pPr>
        <w:ind w:left="708" w:firstLine="708"/>
        <w:jc w:val="both"/>
      </w:pPr>
      <w:r w:rsidRPr="00F9043E">
        <w:t xml:space="preserve">……………/………év (……hó……nap) </w:t>
      </w:r>
      <w:proofErr w:type="spellStart"/>
      <w:r w:rsidRPr="00F9043E">
        <w:t>Tct</w:t>
      </w:r>
      <w:proofErr w:type="spellEnd"/>
      <w:r w:rsidRPr="00F9043E">
        <w:t>. számú határozata.</w:t>
      </w:r>
    </w:p>
    <w:p w14:paraId="1E40171E" w14:textId="77777777" w:rsidR="00BC2C58" w:rsidRPr="00F9043E" w:rsidRDefault="00BC2C58" w:rsidP="00BC2C58">
      <w:pPr>
        <w:ind w:left="708" w:firstLine="708"/>
        <w:jc w:val="both"/>
        <w:rPr>
          <w:highlight w:val="red"/>
        </w:rPr>
      </w:pPr>
      <w:r w:rsidRPr="00F9043E">
        <w:rPr>
          <w:highlight w:val="red"/>
        </w:rPr>
        <w:t xml:space="preserve">                                                              </w:t>
      </w:r>
    </w:p>
    <w:p w14:paraId="1BC3934C" w14:textId="77777777" w:rsidR="00BC2C58" w:rsidRPr="00F9043E" w:rsidRDefault="00BC2C58" w:rsidP="00BC2C58">
      <w:pPr>
        <w:jc w:val="both"/>
      </w:pPr>
      <w:r w:rsidRPr="00F9043E">
        <w:t>10.) A Társulás Tanácsa ülésein a tagönkormányzatok delegáltjai egy szavazati joggal rendelkeznek.</w:t>
      </w:r>
    </w:p>
    <w:p w14:paraId="38F68355" w14:textId="77777777" w:rsidR="00BC2C58" w:rsidRPr="00F9043E" w:rsidRDefault="00BC2C58" w:rsidP="00BC2C58">
      <w:pPr>
        <w:jc w:val="both"/>
      </w:pPr>
      <w:r w:rsidRPr="00F9043E">
        <w:t>Komló Város Önkormányzata képviseletében a tagönkormányzat delegáltja a Társulás Tanácsa ülésén az átadott szociális intézményekkel kapcsolatos döntéseknél a költségvetés arányában rendelkezik szavazati joggal.</w:t>
      </w:r>
    </w:p>
    <w:p w14:paraId="64191A9C" w14:textId="77777777" w:rsidR="00BC2C58" w:rsidRPr="00F9043E" w:rsidRDefault="00BC2C58" w:rsidP="00BC2C58">
      <w:pPr>
        <w:jc w:val="both"/>
      </w:pPr>
    </w:p>
    <w:p w14:paraId="321EBE7F" w14:textId="77777777" w:rsidR="00BC2C58" w:rsidRPr="00F9043E" w:rsidRDefault="00BC2C58" w:rsidP="00BC2C58">
      <w:pPr>
        <w:jc w:val="center"/>
        <w:rPr>
          <w:b/>
          <w:sz w:val="28"/>
          <w:szCs w:val="28"/>
        </w:rPr>
      </w:pPr>
      <w:r w:rsidRPr="00F9043E">
        <w:rPr>
          <w:b/>
          <w:sz w:val="28"/>
          <w:szCs w:val="28"/>
        </w:rPr>
        <w:t>7. A Társulás más szerveinek ülései</w:t>
      </w:r>
    </w:p>
    <w:p w14:paraId="607ED039" w14:textId="77777777" w:rsidR="00BC2C58" w:rsidRPr="00F9043E" w:rsidRDefault="00BC2C58" w:rsidP="00BC2C58">
      <w:pPr>
        <w:jc w:val="both"/>
        <w:rPr>
          <w:highlight w:val="red"/>
        </w:rPr>
      </w:pPr>
    </w:p>
    <w:p w14:paraId="7C06FC7C" w14:textId="77777777" w:rsidR="00BC2C58" w:rsidRPr="00F9043E" w:rsidRDefault="00BC2C58" w:rsidP="00BC2C58">
      <w:pPr>
        <w:jc w:val="center"/>
        <w:rPr>
          <w:b/>
          <w:sz w:val="28"/>
          <w:szCs w:val="28"/>
        </w:rPr>
      </w:pPr>
      <w:r w:rsidRPr="00F9043E">
        <w:rPr>
          <w:b/>
          <w:sz w:val="28"/>
          <w:szCs w:val="28"/>
        </w:rPr>
        <w:t>A Társulás Elnöksége</w:t>
      </w:r>
    </w:p>
    <w:p w14:paraId="331122D3" w14:textId="77777777" w:rsidR="00BC2C58" w:rsidRPr="00F9043E" w:rsidRDefault="00BC2C58" w:rsidP="00BC2C58">
      <w:pPr>
        <w:jc w:val="both"/>
        <w:rPr>
          <w:highlight w:val="red"/>
        </w:rPr>
      </w:pPr>
    </w:p>
    <w:p w14:paraId="3371C335" w14:textId="77777777" w:rsidR="00BC2C58" w:rsidRPr="00F9043E" w:rsidRDefault="00BC2C58" w:rsidP="00BC2C58">
      <w:pPr>
        <w:jc w:val="both"/>
      </w:pPr>
      <w:r w:rsidRPr="00F9043E">
        <w:t>1.) A Társulás Elnöksége háromtagú. Az Elnökség vezetője az elnök, tagjai a két alelnök.</w:t>
      </w:r>
    </w:p>
    <w:p w14:paraId="2E5A97D4" w14:textId="77777777" w:rsidR="00BC2C58" w:rsidRPr="00F9043E" w:rsidRDefault="00BC2C58" w:rsidP="00BC2C58">
      <w:pPr>
        <w:ind w:left="360"/>
        <w:jc w:val="both"/>
      </w:pPr>
    </w:p>
    <w:p w14:paraId="647F761B" w14:textId="77777777" w:rsidR="00BC2C58" w:rsidRPr="00F9043E" w:rsidRDefault="00BC2C58" w:rsidP="00BC2C58">
      <w:pPr>
        <w:jc w:val="both"/>
      </w:pPr>
      <w:r w:rsidRPr="00F9043E">
        <w:t>2.) Az Elnökség ülését a Társulás Elnöke vezeti. A Társulás Elnöksége feladatait a Társulás Elnöke osztja ki, rendelkezik a felelősökről és a határidőkről.</w:t>
      </w:r>
    </w:p>
    <w:p w14:paraId="08E2DEB3" w14:textId="77777777" w:rsidR="00BC2C58" w:rsidRPr="00F9043E" w:rsidRDefault="00BC2C58" w:rsidP="00BC2C58">
      <w:pPr>
        <w:jc w:val="both"/>
      </w:pPr>
    </w:p>
    <w:p w14:paraId="02863A4B" w14:textId="77777777" w:rsidR="00BC2C58" w:rsidRPr="00F9043E" w:rsidRDefault="00BC2C58" w:rsidP="00BC2C58">
      <w:pPr>
        <w:jc w:val="both"/>
      </w:pPr>
      <w:r w:rsidRPr="00F9043E">
        <w:t>3.) A Társulás Elnökségének ülésére a Társulás Tanácsának üléseire irányadó szabályokat kell alkalmazni különös tekintettel arra, hogy a képviselő-testületek által delegált személy akadályoztatása esetén az adott település képviselő-testületének egy tagja meghatalmazással képviselheti a Társulás Elnökségének tagját.</w:t>
      </w:r>
    </w:p>
    <w:p w14:paraId="72770ABD" w14:textId="77777777" w:rsidR="00BC2C58" w:rsidRPr="00F9043E" w:rsidRDefault="00BC2C58" w:rsidP="00BC2C58">
      <w:pPr>
        <w:jc w:val="both"/>
      </w:pPr>
    </w:p>
    <w:p w14:paraId="5BE3D70B" w14:textId="77777777" w:rsidR="00BC2C58" w:rsidRPr="00F9043E" w:rsidRDefault="00BC2C58" w:rsidP="00BC2C58">
      <w:pPr>
        <w:jc w:val="both"/>
      </w:pPr>
      <w:r w:rsidRPr="00F9043E">
        <w:t>4.) A Társulás bankszámlája felett a Társulás Elnöke teljes jogkörrel önállóan, a Társulás két Alelnöke együttesen rendelkezik</w:t>
      </w:r>
    </w:p>
    <w:p w14:paraId="4EBD9E6E" w14:textId="77777777" w:rsidR="00BC2C58" w:rsidRPr="00F9043E" w:rsidRDefault="00BC2C58" w:rsidP="00BC2C58">
      <w:pPr>
        <w:jc w:val="both"/>
        <w:rPr>
          <w:highlight w:val="red"/>
        </w:rPr>
      </w:pPr>
    </w:p>
    <w:p w14:paraId="5B73CF34" w14:textId="77777777" w:rsidR="00BC2C58" w:rsidRPr="00F9043E" w:rsidRDefault="00BC2C58" w:rsidP="00BC2C58">
      <w:pPr>
        <w:keepNext/>
        <w:jc w:val="center"/>
        <w:outlineLvl w:val="0"/>
        <w:rPr>
          <w:b/>
          <w:sz w:val="28"/>
        </w:rPr>
      </w:pPr>
      <w:r w:rsidRPr="00F9043E">
        <w:rPr>
          <w:b/>
          <w:sz w:val="28"/>
        </w:rPr>
        <w:t>A Társulás Elnöke</w:t>
      </w:r>
    </w:p>
    <w:p w14:paraId="04E0F7A7" w14:textId="77777777" w:rsidR="00BC2C58" w:rsidRPr="00F9043E" w:rsidRDefault="00BC2C58" w:rsidP="00BC2C58">
      <w:pPr>
        <w:jc w:val="center"/>
        <w:rPr>
          <w:b/>
          <w:sz w:val="28"/>
          <w:highlight w:val="red"/>
        </w:rPr>
      </w:pPr>
    </w:p>
    <w:p w14:paraId="45897B83" w14:textId="77777777" w:rsidR="00BC2C58" w:rsidRPr="00F9043E" w:rsidRDefault="00BC2C58" w:rsidP="00BC2C58">
      <w:pPr>
        <w:jc w:val="both"/>
      </w:pPr>
      <w:r w:rsidRPr="00F9043E">
        <w:t>1.) A Társulást a Társulás Elnöke képviseli.</w:t>
      </w:r>
    </w:p>
    <w:p w14:paraId="4654331F" w14:textId="77777777" w:rsidR="00BC2C58" w:rsidRPr="00F9043E" w:rsidRDefault="00BC2C58" w:rsidP="00BC2C58">
      <w:pPr>
        <w:jc w:val="both"/>
      </w:pPr>
    </w:p>
    <w:p w14:paraId="273A00A2" w14:textId="77777777" w:rsidR="00BC2C58" w:rsidRPr="00F9043E" w:rsidRDefault="00BC2C58" w:rsidP="00BC2C58">
      <w:pPr>
        <w:jc w:val="both"/>
      </w:pPr>
      <w:r w:rsidRPr="00F9043E">
        <w:lastRenderedPageBreak/>
        <w:t>2.) A Társulás Elnökét a Társulás Tanácsa saját tagjai sorából, az önkormányzati ciklus idejére választja meg. A Társulás Elnöke szervezi a Társulás munkáját.</w:t>
      </w:r>
    </w:p>
    <w:p w14:paraId="77370E8E" w14:textId="77777777" w:rsidR="00BC2C58" w:rsidRPr="00F9043E" w:rsidRDefault="00BC2C58" w:rsidP="00BC2C58">
      <w:pPr>
        <w:jc w:val="both"/>
      </w:pPr>
      <w:r w:rsidRPr="00F9043E">
        <w:t>3.) A társulás elnökének személyére a Társulás Tanács tagjai tehetnek javaslatot.</w:t>
      </w:r>
    </w:p>
    <w:p w14:paraId="16365746" w14:textId="77777777" w:rsidR="00BC2C58" w:rsidRPr="00F9043E" w:rsidRDefault="00BC2C58" w:rsidP="00BC2C58">
      <w:pPr>
        <w:jc w:val="both"/>
        <w:rPr>
          <w:highlight w:val="red"/>
        </w:rPr>
      </w:pPr>
    </w:p>
    <w:p w14:paraId="3DBECB4E" w14:textId="77777777" w:rsidR="00BC2C58" w:rsidRPr="00F9043E" w:rsidRDefault="00BC2C58" w:rsidP="00BC2C58">
      <w:pPr>
        <w:jc w:val="both"/>
      </w:pPr>
      <w:r w:rsidRPr="00F9043E">
        <w:t>4.) A Társulás Elnöke tagja a Társulás Tanácsának, határozathozatal, döntéshozatal szempontjából tagnak tekintendő.</w:t>
      </w:r>
    </w:p>
    <w:p w14:paraId="5B8A55FD" w14:textId="77777777" w:rsidR="00BC2C58" w:rsidRPr="00F9043E" w:rsidRDefault="00BC2C58" w:rsidP="00BC2C58">
      <w:pPr>
        <w:ind w:left="360"/>
        <w:jc w:val="both"/>
        <w:rPr>
          <w:highlight w:val="red"/>
        </w:rPr>
      </w:pPr>
    </w:p>
    <w:p w14:paraId="65119EE7" w14:textId="77777777" w:rsidR="00BC2C58" w:rsidRPr="00F9043E" w:rsidRDefault="00BC2C58" w:rsidP="00BC2C58">
      <w:pPr>
        <w:tabs>
          <w:tab w:val="num" w:pos="360"/>
        </w:tabs>
        <w:ind w:left="360" w:hanging="360"/>
        <w:jc w:val="both"/>
      </w:pPr>
      <w:r w:rsidRPr="00F9043E">
        <w:t>5.) A Társulás Elnökének feladatai - a Társulási Megállapodásban rögzítetteken túl -</w:t>
      </w:r>
    </w:p>
    <w:p w14:paraId="7009F582" w14:textId="77777777" w:rsidR="00BC2C58" w:rsidRPr="00F9043E" w:rsidRDefault="00BC2C58" w:rsidP="008A6C28">
      <w:pPr>
        <w:numPr>
          <w:ilvl w:val="0"/>
          <w:numId w:val="22"/>
        </w:numPr>
        <w:spacing w:after="200" w:line="276" w:lineRule="auto"/>
        <w:jc w:val="both"/>
      </w:pPr>
      <w:r w:rsidRPr="00F9043E">
        <w:t>képviseli a Társulást,</w:t>
      </w:r>
    </w:p>
    <w:p w14:paraId="491C6427" w14:textId="77777777" w:rsidR="00BC2C58" w:rsidRPr="00F9043E" w:rsidRDefault="00BC2C58" w:rsidP="008A6C28">
      <w:pPr>
        <w:numPr>
          <w:ilvl w:val="0"/>
          <w:numId w:val="22"/>
        </w:numPr>
        <w:spacing w:after="200" w:line="276" w:lineRule="auto"/>
        <w:jc w:val="both"/>
      </w:pPr>
      <w:r w:rsidRPr="00F9043E">
        <w:t xml:space="preserve">ellátja a kötelezettségvállalási, utalványozási, </w:t>
      </w:r>
      <w:proofErr w:type="spellStart"/>
      <w:r w:rsidRPr="00F9043E">
        <w:t>kiadmányozási</w:t>
      </w:r>
      <w:proofErr w:type="spellEnd"/>
      <w:r w:rsidRPr="00F9043E">
        <w:t xml:space="preserve"> jogosítványt,</w:t>
      </w:r>
    </w:p>
    <w:p w14:paraId="613B039C" w14:textId="77777777" w:rsidR="00BC2C58" w:rsidRPr="00F9043E" w:rsidRDefault="00BC2C58" w:rsidP="008A6C28">
      <w:pPr>
        <w:numPr>
          <w:ilvl w:val="0"/>
          <w:numId w:val="22"/>
        </w:numPr>
        <w:spacing w:after="200" w:line="276" w:lineRule="auto"/>
        <w:jc w:val="both"/>
      </w:pPr>
      <w:r w:rsidRPr="00F9043E">
        <w:t>előkészíti, összehívja és vezeti a Társulás Tanácsa üléseit,</w:t>
      </w:r>
    </w:p>
    <w:p w14:paraId="3006508A" w14:textId="77777777" w:rsidR="00BC2C58" w:rsidRPr="00F9043E" w:rsidRDefault="00BC2C58" w:rsidP="008A6C28">
      <w:pPr>
        <w:numPr>
          <w:ilvl w:val="0"/>
          <w:numId w:val="22"/>
        </w:numPr>
        <w:spacing w:after="200" w:line="276" w:lineRule="auto"/>
        <w:jc w:val="both"/>
      </w:pPr>
      <w:r w:rsidRPr="00F9043E">
        <w:t>érvényt szerez az SZMSZ szabályainak,</w:t>
      </w:r>
    </w:p>
    <w:p w14:paraId="7D4C81F1" w14:textId="77777777" w:rsidR="00BC2C58" w:rsidRPr="00F9043E" w:rsidRDefault="00BC2C58" w:rsidP="008A6C28">
      <w:pPr>
        <w:numPr>
          <w:ilvl w:val="0"/>
          <w:numId w:val="22"/>
        </w:numPr>
        <w:spacing w:after="200" w:line="276" w:lineRule="auto"/>
        <w:jc w:val="both"/>
      </w:pPr>
      <w:r w:rsidRPr="00F9043E">
        <w:t>elkészítteti a Társulás működéséhez szükséges szabályzatokat.</w:t>
      </w:r>
    </w:p>
    <w:p w14:paraId="7B21E326" w14:textId="77777777" w:rsidR="00BC2C58" w:rsidRPr="00F9043E" w:rsidRDefault="00BC2C58" w:rsidP="00BC2C58">
      <w:pPr>
        <w:jc w:val="center"/>
        <w:rPr>
          <w:b/>
          <w:sz w:val="28"/>
        </w:rPr>
      </w:pPr>
      <w:r w:rsidRPr="00F9043E">
        <w:rPr>
          <w:b/>
          <w:sz w:val="28"/>
        </w:rPr>
        <w:t>A Társulás Alelnökei</w:t>
      </w:r>
    </w:p>
    <w:p w14:paraId="5E141885" w14:textId="77777777" w:rsidR="00BC2C58" w:rsidRPr="00F9043E" w:rsidRDefault="00BC2C58" w:rsidP="00BC2C58">
      <w:pPr>
        <w:jc w:val="center"/>
        <w:rPr>
          <w:b/>
          <w:sz w:val="28"/>
          <w:highlight w:val="red"/>
        </w:rPr>
      </w:pPr>
    </w:p>
    <w:p w14:paraId="43FD9FED" w14:textId="77777777" w:rsidR="00BC2C58" w:rsidRPr="00F9043E" w:rsidRDefault="00BC2C58" w:rsidP="00BC2C58">
      <w:pPr>
        <w:jc w:val="both"/>
      </w:pPr>
      <w:r w:rsidRPr="00F9043E">
        <w:t>1.) A Társulás Tanácsa, az önkormányzatok választási ciklusának idejére, a saját tagjai sorából kettő alelnököt választ.</w:t>
      </w:r>
    </w:p>
    <w:p w14:paraId="73ED195E" w14:textId="77777777" w:rsidR="00BC2C58" w:rsidRPr="00F9043E" w:rsidRDefault="00BC2C58" w:rsidP="00BC2C58">
      <w:pPr>
        <w:jc w:val="both"/>
      </w:pPr>
    </w:p>
    <w:p w14:paraId="69F315EB" w14:textId="77777777" w:rsidR="00BC2C58" w:rsidRPr="00F9043E" w:rsidRDefault="00BC2C58" w:rsidP="00BC2C58">
      <w:pPr>
        <w:jc w:val="both"/>
      </w:pPr>
      <w:r w:rsidRPr="00F9043E">
        <w:t>2.) A társulás alelnökének személyére a Társulás Tanács tagjai tehetnek javaslatot.</w:t>
      </w:r>
    </w:p>
    <w:p w14:paraId="2D9CD26E" w14:textId="77777777" w:rsidR="00BC2C58" w:rsidRPr="00F9043E" w:rsidRDefault="00BC2C58" w:rsidP="00BC2C58"/>
    <w:p w14:paraId="74419BAD" w14:textId="77777777" w:rsidR="00BC2C58" w:rsidRPr="00F9043E" w:rsidRDefault="00BC2C58" w:rsidP="00BC2C58">
      <w:r w:rsidRPr="00F9043E">
        <w:t>3.) A Társulás Alelnökei a Társulás Elnökének munkáját segítik, illetve annak tartós távolléte, akadályoztatása esetén, őt teljes jogkörrel helyettesítik.</w:t>
      </w:r>
    </w:p>
    <w:p w14:paraId="13FE3443" w14:textId="77777777" w:rsidR="00BC2C58" w:rsidRPr="00F9043E" w:rsidRDefault="00BC2C58" w:rsidP="00BC2C58">
      <w:pPr>
        <w:jc w:val="both"/>
      </w:pPr>
    </w:p>
    <w:p w14:paraId="1A279DEC" w14:textId="77777777" w:rsidR="00BC2C58" w:rsidRPr="00F9043E" w:rsidRDefault="00BC2C58" w:rsidP="00BC2C58">
      <w:r w:rsidRPr="00F9043E">
        <w:t>4.) A Társulás Alelnökei, a közöttük kialakított munkamegosztásnak megfelelőn, segítik a Társulás Elnökének munkáját és helyettesítik.</w:t>
      </w:r>
    </w:p>
    <w:p w14:paraId="7CE22752" w14:textId="77777777" w:rsidR="00BC2C58" w:rsidRPr="00F9043E" w:rsidRDefault="00BC2C58" w:rsidP="00BC2C58"/>
    <w:p w14:paraId="0B0B64A9" w14:textId="77777777" w:rsidR="00BC2C58" w:rsidRPr="00F9043E" w:rsidRDefault="00BC2C58" w:rsidP="00BC2C58">
      <w:pPr>
        <w:jc w:val="center"/>
        <w:rPr>
          <w:b/>
          <w:sz w:val="28"/>
        </w:rPr>
      </w:pPr>
      <w:r w:rsidRPr="00F9043E">
        <w:rPr>
          <w:b/>
          <w:sz w:val="28"/>
        </w:rPr>
        <w:t>A Társulás Bizottságai</w:t>
      </w:r>
    </w:p>
    <w:p w14:paraId="4F216236" w14:textId="77777777" w:rsidR="00BC2C58" w:rsidRPr="00F9043E" w:rsidRDefault="00BC2C58" w:rsidP="00BC2C58">
      <w:pPr>
        <w:ind w:left="360"/>
        <w:rPr>
          <w:b/>
        </w:rPr>
      </w:pPr>
    </w:p>
    <w:p w14:paraId="4EC1A202" w14:textId="77777777" w:rsidR="00BC2C58" w:rsidRPr="00F9043E" w:rsidRDefault="00BC2C58" w:rsidP="00BC2C58">
      <w:pPr>
        <w:jc w:val="both"/>
      </w:pPr>
      <w:r w:rsidRPr="00F9043E">
        <w:t>1.) A Társulás Tanácsa előkészítő, szervező, javaslattevő és ellenőrzési hatáskörrel ágazati, szakmai és eseti bizottság létrehozásáról dönt.</w:t>
      </w:r>
    </w:p>
    <w:p w14:paraId="7571123F" w14:textId="77777777" w:rsidR="00BC2C58" w:rsidRPr="00F9043E" w:rsidRDefault="00BC2C58" w:rsidP="00BC2C58">
      <w:pPr>
        <w:ind w:left="360"/>
        <w:jc w:val="both"/>
      </w:pPr>
    </w:p>
    <w:p w14:paraId="0DD5EDD5" w14:textId="77777777" w:rsidR="00BC2C58" w:rsidRPr="00F9043E" w:rsidRDefault="00BC2C58" w:rsidP="00BC2C58">
      <w:pPr>
        <w:jc w:val="both"/>
      </w:pPr>
      <w:r w:rsidRPr="00F9043E">
        <w:t>2.) A Társulás Bizottságainak elnökét és tagjainak több mint felét a Társulás Tanácsa tagjai közül kell megválasztani. A Társulás Elnöke és a Társulás Alelnökei bizottságnak nem lehetnek tagjai, a bizottsági elnök más bizottságnak nem lehet tagja.</w:t>
      </w:r>
    </w:p>
    <w:p w14:paraId="6311AA11" w14:textId="77777777" w:rsidR="00BC2C58" w:rsidRPr="00F9043E" w:rsidRDefault="00BC2C58" w:rsidP="00BC2C58">
      <w:pPr>
        <w:jc w:val="both"/>
      </w:pPr>
    </w:p>
    <w:p w14:paraId="37B63607" w14:textId="77777777" w:rsidR="00BC2C58" w:rsidRPr="00F9043E" w:rsidRDefault="00BC2C58" w:rsidP="00BC2C58">
      <w:pPr>
        <w:jc w:val="both"/>
      </w:pPr>
      <w:r w:rsidRPr="00F9043E">
        <w:t>3.) A Társulás Tanácsának tagját legfeljebb két bizottság tagjának lehet megválasztani.</w:t>
      </w:r>
    </w:p>
    <w:p w14:paraId="64437AF0" w14:textId="77777777" w:rsidR="00BC2C58" w:rsidRPr="00F9043E" w:rsidRDefault="00BC2C58" w:rsidP="00BC2C58">
      <w:pPr>
        <w:jc w:val="both"/>
      </w:pPr>
    </w:p>
    <w:p w14:paraId="0BD04592" w14:textId="77777777" w:rsidR="00BC2C58" w:rsidRPr="00F9043E" w:rsidRDefault="00BC2C58" w:rsidP="00BC2C58">
      <w:pPr>
        <w:jc w:val="both"/>
      </w:pPr>
      <w:r w:rsidRPr="00F9043E">
        <w:t>4.) A Társulás Bizottságainak elnökeit és tagjait díjazás nem illeti meg a bizottságban végzett munkájáért. A Társulás Elnöke írásban engedélyezheti az indokolt és igazolt költségek megtérítését.</w:t>
      </w:r>
    </w:p>
    <w:p w14:paraId="5009B998" w14:textId="77777777" w:rsidR="00BC2C58" w:rsidRPr="00F9043E" w:rsidRDefault="00BC2C58" w:rsidP="00BC2C58">
      <w:pPr>
        <w:jc w:val="both"/>
      </w:pPr>
    </w:p>
    <w:p w14:paraId="2021E7F8" w14:textId="77777777" w:rsidR="00BC2C58" w:rsidRPr="00F9043E" w:rsidRDefault="00BC2C58" w:rsidP="00BC2C58">
      <w:pPr>
        <w:jc w:val="both"/>
      </w:pPr>
      <w:r w:rsidRPr="00F9043E">
        <w:t xml:space="preserve">5.) A Társulás Bizottságai előkészítik a Társulás Tanácsának döntéseit, ellenőrzik a döntések végrehajtását. </w:t>
      </w:r>
    </w:p>
    <w:p w14:paraId="4FCCD036" w14:textId="77777777" w:rsidR="00BC2C58" w:rsidRPr="00F9043E" w:rsidRDefault="00BC2C58" w:rsidP="00BC2C58">
      <w:pPr>
        <w:jc w:val="both"/>
      </w:pPr>
    </w:p>
    <w:p w14:paraId="7F5C8D84" w14:textId="77777777" w:rsidR="00BC2C58" w:rsidRPr="00F9043E" w:rsidRDefault="00BC2C58" w:rsidP="00BC2C58">
      <w:pPr>
        <w:jc w:val="both"/>
      </w:pPr>
      <w:r w:rsidRPr="00F9043E">
        <w:lastRenderedPageBreak/>
        <w:t>6.) A Társulás Bizottságai tevékenységi körébe tartozó ügyben előterjesztés csak a Társulás Bizottságai véleményezésével nyújtható be.</w:t>
      </w:r>
    </w:p>
    <w:p w14:paraId="1CAE025B" w14:textId="77777777" w:rsidR="00BC2C58" w:rsidRPr="00F9043E" w:rsidRDefault="00BC2C58" w:rsidP="00BC2C58">
      <w:pPr>
        <w:jc w:val="both"/>
      </w:pPr>
    </w:p>
    <w:p w14:paraId="5A9D2B35" w14:textId="77777777" w:rsidR="00BC2C58" w:rsidRPr="00F9043E" w:rsidRDefault="00BC2C58" w:rsidP="00BC2C58">
      <w:pPr>
        <w:jc w:val="both"/>
      </w:pPr>
      <w:r w:rsidRPr="00F9043E">
        <w:t>7.) A döntéshozatalból kizárt az a bizottsági tag, akit, vagy akinek hozzátartozóját az ügy személyesen érinti.</w:t>
      </w:r>
    </w:p>
    <w:p w14:paraId="5A8F7B66" w14:textId="77777777" w:rsidR="00BC2C58" w:rsidRPr="00F9043E" w:rsidRDefault="00BC2C58" w:rsidP="00BC2C58">
      <w:pPr>
        <w:jc w:val="both"/>
      </w:pPr>
    </w:p>
    <w:p w14:paraId="4D7DEE84" w14:textId="77777777" w:rsidR="00BC2C58" w:rsidRPr="00F9043E" w:rsidRDefault="00BC2C58" w:rsidP="00BC2C58">
      <w:pPr>
        <w:jc w:val="both"/>
      </w:pPr>
      <w:r w:rsidRPr="00F9043E">
        <w:t>8.) A személyes érintettséget a tag köteles bejelenteni.</w:t>
      </w:r>
    </w:p>
    <w:p w14:paraId="73341E75" w14:textId="77777777" w:rsidR="00BC2C58" w:rsidRPr="00F9043E" w:rsidRDefault="00BC2C58" w:rsidP="00BC2C58">
      <w:pPr>
        <w:jc w:val="both"/>
      </w:pPr>
    </w:p>
    <w:p w14:paraId="31816CE9" w14:textId="77777777" w:rsidR="00BC2C58" w:rsidRPr="00F9043E" w:rsidRDefault="00BC2C58" w:rsidP="00BC2C58">
      <w:pPr>
        <w:jc w:val="both"/>
      </w:pPr>
      <w:r w:rsidRPr="00F9043E">
        <w:t>9.) A Társulás Bizottságai összehívásáról a bizottsági elnök gondoskodik.</w:t>
      </w:r>
    </w:p>
    <w:p w14:paraId="4D3BEA9B" w14:textId="77777777" w:rsidR="00BC2C58" w:rsidRPr="00F9043E" w:rsidRDefault="00BC2C58" w:rsidP="00BC2C58">
      <w:pPr>
        <w:jc w:val="both"/>
      </w:pPr>
    </w:p>
    <w:p w14:paraId="0EA40C7C" w14:textId="77777777" w:rsidR="00BC2C58" w:rsidRPr="00F9043E" w:rsidRDefault="00BC2C58" w:rsidP="00BC2C58">
      <w:pPr>
        <w:jc w:val="both"/>
      </w:pPr>
      <w:r w:rsidRPr="00F9043E">
        <w:t>10.) A bizottsági elnök, amennyiben területfejlesztéssel kapcsolatos téma kerül megvitatásra, köteles meghívni a tanácskozási és konzultációs joggal rendelkező szervezeteket.</w:t>
      </w:r>
    </w:p>
    <w:p w14:paraId="467FB229" w14:textId="77777777" w:rsidR="00BC2C58" w:rsidRPr="00F9043E" w:rsidRDefault="00BC2C58" w:rsidP="00BC2C58">
      <w:pPr>
        <w:jc w:val="both"/>
      </w:pPr>
    </w:p>
    <w:p w14:paraId="2BE2A2D1" w14:textId="77777777" w:rsidR="00BC2C58" w:rsidRPr="00F9043E" w:rsidRDefault="00BC2C58" w:rsidP="00BC2C58">
      <w:pPr>
        <w:jc w:val="both"/>
      </w:pPr>
      <w:r w:rsidRPr="00F9043E">
        <w:t>11.) A Társulás Tanácsa az alábbi bizottságokat hozza létre:</w:t>
      </w:r>
    </w:p>
    <w:p w14:paraId="308CF030" w14:textId="77777777" w:rsidR="00BC2C58" w:rsidRPr="00F9043E" w:rsidRDefault="00BC2C58" w:rsidP="00BC2C58">
      <w:pPr>
        <w:jc w:val="both"/>
      </w:pPr>
    </w:p>
    <w:p w14:paraId="29E7271F" w14:textId="77777777" w:rsidR="00BC2C58" w:rsidRPr="00F9043E" w:rsidRDefault="00BC2C58" w:rsidP="008A6C28">
      <w:pPr>
        <w:numPr>
          <w:ilvl w:val="0"/>
          <w:numId w:val="9"/>
        </w:numPr>
        <w:spacing w:after="200" w:line="276" w:lineRule="auto"/>
        <w:jc w:val="both"/>
      </w:pPr>
      <w:r w:rsidRPr="00F9043E">
        <w:t>Pénzügyi és Területfejlesztési Bizottság</w:t>
      </w:r>
    </w:p>
    <w:p w14:paraId="23D4A741" w14:textId="77777777" w:rsidR="00BC2C58" w:rsidRPr="00F9043E" w:rsidRDefault="00BC2C58" w:rsidP="008A6C28">
      <w:pPr>
        <w:numPr>
          <w:ilvl w:val="0"/>
          <w:numId w:val="9"/>
        </w:numPr>
        <w:spacing w:after="200" w:line="276" w:lineRule="auto"/>
        <w:jc w:val="both"/>
      </w:pPr>
      <w:r w:rsidRPr="00F9043E">
        <w:t>Humánszolgáltató Bizottság</w:t>
      </w:r>
    </w:p>
    <w:p w14:paraId="30213E08" w14:textId="77777777" w:rsidR="00BC2C58" w:rsidRPr="00F9043E" w:rsidRDefault="00BC2C58" w:rsidP="00BC2C58">
      <w:pPr>
        <w:jc w:val="both"/>
      </w:pPr>
      <w:r w:rsidRPr="00F9043E">
        <w:t>12.) A Társulás Tanácsa választja a bizottság tagjait és elnökét.</w:t>
      </w:r>
    </w:p>
    <w:p w14:paraId="06559572" w14:textId="77777777" w:rsidR="00BC2C58" w:rsidRPr="00F9043E" w:rsidRDefault="00BC2C58" w:rsidP="00BC2C58">
      <w:pPr>
        <w:jc w:val="both"/>
      </w:pPr>
    </w:p>
    <w:p w14:paraId="1C52F668" w14:textId="77777777" w:rsidR="00BC2C58" w:rsidRPr="00F9043E" w:rsidRDefault="00BC2C58" w:rsidP="00BC2C58">
      <w:pPr>
        <w:jc w:val="both"/>
      </w:pPr>
      <w:r w:rsidRPr="00F9043E">
        <w:t>13.) A Társulás Bizottságainak hatásköreit, létszámát és személyi összetételét a 3. sz. melléklet tartalmazza.</w:t>
      </w:r>
    </w:p>
    <w:p w14:paraId="35C3ABE7" w14:textId="77777777" w:rsidR="00BC2C58" w:rsidRPr="00F9043E" w:rsidRDefault="00BC2C58" w:rsidP="00BC2C58">
      <w:pPr>
        <w:jc w:val="both"/>
      </w:pPr>
    </w:p>
    <w:p w14:paraId="2EA698A2" w14:textId="77777777" w:rsidR="00BC2C58" w:rsidRPr="00F9043E" w:rsidRDefault="00BC2C58" w:rsidP="00BC2C58">
      <w:pPr>
        <w:jc w:val="both"/>
      </w:pPr>
      <w:r w:rsidRPr="00F9043E">
        <w:t>14.) Amennyiben a bizottság határozatképtelenség miatt nem tudja véleményezni a hatáskörébe tartozó előterjesztést, abban az esetben a másik bizottság jogosult véleményezésre.</w:t>
      </w:r>
    </w:p>
    <w:p w14:paraId="483A3EEA" w14:textId="77777777" w:rsidR="00BC2C58" w:rsidRPr="00F9043E" w:rsidRDefault="00BC2C58" w:rsidP="00BC2C58">
      <w:pPr>
        <w:jc w:val="both"/>
      </w:pPr>
    </w:p>
    <w:p w14:paraId="7D8C7C75" w14:textId="77777777" w:rsidR="00BC2C58" w:rsidRPr="00F9043E" w:rsidRDefault="00BC2C58" w:rsidP="00BC2C58">
      <w:pPr>
        <w:jc w:val="both"/>
      </w:pPr>
      <w:r w:rsidRPr="00F9043E">
        <w:t>15.) A Társulás Bizottságai működésére – e fejezetben foglalt eltérésekkel – a Társulás Tanácsának működésére vonatkozó szabályok az irányadók.</w:t>
      </w:r>
    </w:p>
    <w:p w14:paraId="118F9276" w14:textId="77777777" w:rsidR="00BC2C58" w:rsidRPr="00F9043E" w:rsidRDefault="00BC2C58" w:rsidP="00BC2C58">
      <w:pPr>
        <w:rPr>
          <w:b/>
          <w:sz w:val="28"/>
        </w:rPr>
      </w:pPr>
    </w:p>
    <w:p w14:paraId="4BF27961" w14:textId="77777777" w:rsidR="00BC2C58" w:rsidRPr="00F9043E" w:rsidRDefault="00BC2C58" w:rsidP="00BC2C58">
      <w:pPr>
        <w:jc w:val="center"/>
        <w:rPr>
          <w:b/>
          <w:sz w:val="28"/>
        </w:rPr>
      </w:pPr>
      <w:r w:rsidRPr="00F9043E">
        <w:rPr>
          <w:b/>
          <w:sz w:val="28"/>
        </w:rPr>
        <w:t>A Társulás Tanácsának tagjai</w:t>
      </w:r>
    </w:p>
    <w:p w14:paraId="30276724" w14:textId="77777777" w:rsidR="00BC2C58" w:rsidRPr="00F9043E" w:rsidRDefault="00BC2C58" w:rsidP="00BC2C58">
      <w:pPr>
        <w:rPr>
          <w:b/>
        </w:rPr>
      </w:pPr>
    </w:p>
    <w:p w14:paraId="72AC8EF1" w14:textId="77777777" w:rsidR="00BC2C58" w:rsidRPr="00F9043E" w:rsidRDefault="00BC2C58" w:rsidP="00BC2C58">
      <w:pPr>
        <w:jc w:val="both"/>
      </w:pPr>
      <w:r w:rsidRPr="00F9043E">
        <w:t>1.) A Társulás Tanácsának tagja a kistérség egészéért vállalt felelősséggel képviseli a polgárok érdekeit. Részt vehet a Társulás Tanácsa döntéseinek előkészítésében, végrehajtásuk szervezésében és ellenőrzésében.</w:t>
      </w:r>
    </w:p>
    <w:p w14:paraId="60F49C99" w14:textId="77777777" w:rsidR="00BC2C58" w:rsidRPr="00F9043E" w:rsidRDefault="00BC2C58" w:rsidP="00BC2C58">
      <w:pPr>
        <w:ind w:left="360"/>
        <w:jc w:val="both"/>
      </w:pPr>
    </w:p>
    <w:p w14:paraId="23288CE6" w14:textId="77777777" w:rsidR="00BC2C58" w:rsidRPr="00F9043E" w:rsidRDefault="00BC2C58" w:rsidP="00BC2C58">
      <w:pPr>
        <w:jc w:val="both"/>
      </w:pPr>
      <w:r w:rsidRPr="00F9043E">
        <w:t>2.) A Társulás Tanácsa tagjának joga:</w:t>
      </w:r>
    </w:p>
    <w:p w14:paraId="65B21BEF" w14:textId="77777777" w:rsidR="00BC2C58" w:rsidRPr="00F9043E" w:rsidRDefault="00BC2C58" w:rsidP="00BC2C58">
      <w:pPr>
        <w:jc w:val="both"/>
      </w:pPr>
    </w:p>
    <w:p w14:paraId="7CE68B7E" w14:textId="77777777" w:rsidR="00BC2C58" w:rsidRPr="00F9043E" w:rsidRDefault="00BC2C58" w:rsidP="008A6C28">
      <w:pPr>
        <w:numPr>
          <w:ilvl w:val="0"/>
          <w:numId w:val="27"/>
        </w:numPr>
        <w:spacing w:after="200" w:line="276" w:lineRule="auto"/>
        <w:jc w:val="both"/>
      </w:pPr>
      <w:r w:rsidRPr="00F9043E">
        <w:t>Felvilágosítást kérhet; kérdezhet, amire vagy szóban az ülésen, vagy legkésőbb három napon belül írásban választ kell kapnia.</w:t>
      </w:r>
    </w:p>
    <w:p w14:paraId="338261A7" w14:textId="77777777" w:rsidR="00BC2C58" w:rsidRPr="00F9043E" w:rsidRDefault="00BC2C58" w:rsidP="008A6C28">
      <w:pPr>
        <w:numPr>
          <w:ilvl w:val="0"/>
          <w:numId w:val="27"/>
        </w:numPr>
        <w:spacing w:after="200" w:line="276" w:lineRule="auto"/>
        <w:jc w:val="both"/>
      </w:pPr>
      <w:r w:rsidRPr="00F9043E">
        <w:t xml:space="preserve">A döntéshez szükséges információkat a rendelkezésére </w:t>
      </w:r>
      <w:proofErr w:type="spellStart"/>
      <w:r w:rsidRPr="00F9043E">
        <w:t>bocsássák</w:t>
      </w:r>
      <w:proofErr w:type="spellEnd"/>
      <w:r w:rsidRPr="00F9043E">
        <w:t>.</w:t>
      </w:r>
    </w:p>
    <w:p w14:paraId="2BE90754" w14:textId="77777777" w:rsidR="00BC2C58" w:rsidRPr="00F9043E" w:rsidRDefault="00BC2C58" w:rsidP="008A6C28">
      <w:pPr>
        <w:numPr>
          <w:ilvl w:val="0"/>
          <w:numId w:val="27"/>
        </w:numPr>
        <w:spacing w:after="200" w:line="276" w:lineRule="auto"/>
        <w:jc w:val="both"/>
      </w:pPr>
      <w:r w:rsidRPr="00F9043E">
        <w:t>Kérésére az írásban is benyújtott hozzászólását a jegyzőkönyvhöz kell mellékelni, kérésére véleményét szó szerint kell rögzíteni a jegyzőkönyvben.</w:t>
      </w:r>
    </w:p>
    <w:p w14:paraId="25CAFC2E" w14:textId="77777777" w:rsidR="00BC2C58" w:rsidRPr="00F9043E" w:rsidRDefault="00BC2C58" w:rsidP="008A6C28">
      <w:pPr>
        <w:numPr>
          <w:ilvl w:val="0"/>
          <w:numId w:val="27"/>
        </w:numPr>
        <w:spacing w:after="200" w:line="276" w:lineRule="auto"/>
        <w:jc w:val="both"/>
      </w:pPr>
      <w:r w:rsidRPr="00F9043E">
        <w:t>Tanácskozási joggal részt vehet bármely bizottság ülésén, beleértve a zárt ülést is, javasolhatja a Társulás Bizottsága elnökének a bizottság feladatkörébe tartozó ügy megtárgyalását.</w:t>
      </w:r>
    </w:p>
    <w:p w14:paraId="7739424E" w14:textId="77777777" w:rsidR="00BC2C58" w:rsidRPr="00F9043E" w:rsidRDefault="00BC2C58" w:rsidP="008A6C28">
      <w:pPr>
        <w:numPr>
          <w:ilvl w:val="0"/>
          <w:numId w:val="27"/>
        </w:numPr>
        <w:spacing w:after="200" w:line="276" w:lineRule="auto"/>
        <w:jc w:val="both"/>
      </w:pPr>
      <w:r w:rsidRPr="00F9043E">
        <w:lastRenderedPageBreak/>
        <w:t>Megbízás alapján képviselheti a Társulás Tanácsát.</w:t>
      </w:r>
    </w:p>
    <w:p w14:paraId="6AB1A31E" w14:textId="77777777" w:rsidR="00BC2C58" w:rsidRPr="00F9043E" w:rsidRDefault="00BC2C58" w:rsidP="00BC2C58">
      <w:pPr>
        <w:ind w:left="2130"/>
        <w:jc w:val="both"/>
      </w:pPr>
    </w:p>
    <w:p w14:paraId="3BCBAE9C" w14:textId="77777777" w:rsidR="00BC2C58" w:rsidRPr="00F9043E" w:rsidRDefault="00BC2C58" w:rsidP="00BC2C58">
      <w:pPr>
        <w:jc w:val="both"/>
      </w:pPr>
      <w:r w:rsidRPr="00F9043E">
        <w:t>3.) A Társulás Tanácsa tagjának kötelezettsége:</w:t>
      </w:r>
    </w:p>
    <w:p w14:paraId="0FF6620E" w14:textId="77777777" w:rsidR="00BC2C58" w:rsidRPr="00F9043E" w:rsidRDefault="00BC2C58" w:rsidP="00BC2C58">
      <w:pPr>
        <w:jc w:val="both"/>
      </w:pPr>
    </w:p>
    <w:p w14:paraId="7A1C5C38" w14:textId="77777777" w:rsidR="00BC2C58" w:rsidRPr="00F9043E" w:rsidRDefault="00BC2C58" w:rsidP="008A6C28">
      <w:pPr>
        <w:numPr>
          <w:ilvl w:val="0"/>
          <w:numId w:val="28"/>
        </w:numPr>
        <w:spacing w:after="200" w:line="276" w:lineRule="auto"/>
        <w:jc w:val="both"/>
      </w:pPr>
      <w:r w:rsidRPr="00F9043E">
        <w:t>A Társulás Tanácsának munkájában aktívan részt venni.</w:t>
      </w:r>
    </w:p>
    <w:p w14:paraId="2D0AC5D5" w14:textId="77777777" w:rsidR="00BC2C58" w:rsidRPr="00F9043E" w:rsidRDefault="00BC2C58" w:rsidP="008A6C28">
      <w:pPr>
        <w:numPr>
          <w:ilvl w:val="0"/>
          <w:numId w:val="28"/>
        </w:numPr>
        <w:spacing w:after="200" w:line="276" w:lineRule="auto"/>
        <w:jc w:val="both"/>
      </w:pPr>
      <w:r w:rsidRPr="00F9043E">
        <w:t>Amennyiben bizottsági tag, köteles megjelenni a bizottsági üléseken, és tevékenyen részt venni a bizottság munkájában.</w:t>
      </w:r>
    </w:p>
    <w:p w14:paraId="11544F07" w14:textId="77777777" w:rsidR="00BC2C58" w:rsidRPr="00F9043E" w:rsidRDefault="00BC2C58" w:rsidP="008A6C28">
      <w:pPr>
        <w:numPr>
          <w:ilvl w:val="0"/>
          <w:numId w:val="28"/>
        </w:numPr>
        <w:spacing w:after="200" w:line="276" w:lineRule="auto"/>
        <w:jc w:val="both"/>
      </w:pPr>
      <w:r w:rsidRPr="00F9043E">
        <w:t>Írásban, vagy szóban előzetesen bejelenteni, ha a Társulás Tanácsa vagy a bizottság ülésein való részvételében vagy egyéb megbízatása teljesítése közben akadályoztatva van, és ebben az esetben e Szabályzatban meghatározott módon köteles gondoskodni a képviseletéről.</w:t>
      </w:r>
    </w:p>
    <w:p w14:paraId="6A68806E" w14:textId="77777777" w:rsidR="00BC2C58" w:rsidRPr="00F9043E" w:rsidRDefault="00BC2C58" w:rsidP="008A6C28">
      <w:pPr>
        <w:numPr>
          <w:ilvl w:val="0"/>
          <w:numId w:val="28"/>
        </w:numPr>
        <w:spacing w:after="200" w:line="276" w:lineRule="auto"/>
        <w:jc w:val="both"/>
      </w:pPr>
      <w:r w:rsidRPr="00F9043E">
        <w:t>Felkérés alapján részt venni a Társulás Tanácsa által előírt külön feladatokban.</w:t>
      </w:r>
    </w:p>
    <w:p w14:paraId="4613E157" w14:textId="77777777" w:rsidR="00BC2C58" w:rsidRPr="00F9043E" w:rsidRDefault="00BC2C58" w:rsidP="008A6C28">
      <w:pPr>
        <w:numPr>
          <w:ilvl w:val="0"/>
          <w:numId w:val="28"/>
        </w:numPr>
        <w:spacing w:after="200" w:line="276" w:lineRule="auto"/>
        <w:jc w:val="both"/>
      </w:pPr>
      <w:r w:rsidRPr="00F9043E">
        <w:t>A vele szemben felmerült összeférhetetlenségi okot a vita megkezdése előtt bejelenteni.</w:t>
      </w:r>
    </w:p>
    <w:p w14:paraId="03B8973B" w14:textId="77777777" w:rsidR="00BC2C58" w:rsidRPr="00F9043E" w:rsidRDefault="00BC2C58" w:rsidP="00BC2C58">
      <w:pPr>
        <w:ind w:left="720"/>
        <w:jc w:val="both"/>
      </w:pPr>
    </w:p>
    <w:p w14:paraId="5B8E76FE" w14:textId="77777777" w:rsidR="00BC2C58" w:rsidRPr="00F9043E" w:rsidRDefault="00BC2C58" w:rsidP="00BC2C58">
      <w:pPr>
        <w:ind w:left="360"/>
        <w:jc w:val="center"/>
        <w:rPr>
          <w:b/>
          <w:sz w:val="28"/>
          <w:szCs w:val="28"/>
        </w:rPr>
      </w:pPr>
      <w:r w:rsidRPr="00F9043E">
        <w:rPr>
          <w:b/>
          <w:sz w:val="28"/>
          <w:szCs w:val="28"/>
        </w:rPr>
        <w:t>A Társulás munkaszervezeti feladatainak ellátása</w:t>
      </w:r>
    </w:p>
    <w:p w14:paraId="0377CFD6" w14:textId="77777777" w:rsidR="00BC2C58" w:rsidRPr="00F9043E" w:rsidRDefault="00BC2C58" w:rsidP="00BC2C58">
      <w:pPr>
        <w:ind w:left="360"/>
        <w:jc w:val="center"/>
        <w:rPr>
          <w:b/>
          <w:sz w:val="28"/>
          <w:szCs w:val="28"/>
          <w:highlight w:val="red"/>
        </w:rPr>
      </w:pPr>
    </w:p>
    <w:p w14:paraId="266CE4E3" w14:textId="77777777" w:rsidR="00BC2C58" w:rsidRPr="00F9043E" w:rsidRDefault="00BC2C58" w:rsidP="00BC2C58">
      <w:pPr>
        <w:jc w:val="both"/>
      </w:pPr>
      <w:r w:rsidRPr="00F9043E">
        <w:t xml:space="preserve">1.) A Társulás együttműködési megállapodásban vállalt tevékenységeinek, feladatainak megszervezését és végrehajtását a Komlói Közös Önkormányzati Hivatal és Komló Város Önkormányzata látja el. </w:t>
      </w:r>
    </w:p>
    <w:p w14:paraId="3A95AF62" w14:textId="77777777" w:rsidR="00BC2C58" w:rsidRPr="00F9043E" w:rsidRDefault="00BC2C58" w:rsidP="00BC2C58">
      <w:pPr>
        <w:jc w:val="both"/>
      </w:pPr>
    </w:p>
    <w:p w14:paraId="1B76110E" w14:textId="77777777" w:rsidR="00BC2C58" w:rsidRPr="00F9043E" w:rsidRDefault="00BC2C58" w:rsidP="00BC2C58">
      <w:pPr>
        <w:jc w:val="both"/>
      </w:pPr>
      <w:r w:rsidRPr="00F9043E">
        <w:t>2.) Komlói Közös Önkormányzati Hivatal feladata:</w:t>
      </w:r>
    </w:p>
    <w:p w14:paraId="1B790062" w14:textId="77777777" w:rsidR="00BC2C58" w:rsidRPr="00F9043E" w:rsidRDefault="00BC2C58" w:rsidP="00BC2C58">
      <w:pPr>
        <w:jc w:val="both"/>
      </w:pPr>
    </w:p>
    <w:p w14:paraId="0C106F38" w14:textId="77777777" w:rsidR="00BC2C58" w:rsidRPr="00F9043E" w:rsidRDefault="00BC2C58" w:rsidP="008A6C28">
      <w:pPr>
        <w:numPr>
          <w:ilvl w:val="0"/>
          <w:numId w:val="6"/>
        </w:numPr>
        <w:spacing w:after="200" w:line="276" w:lineRule="auto"/>
        <w:jc w:val="both"/>
      </w:pPr>
      <w:r w:rsidRPr="00F9043E">
        <w:t>A Társulás Tanácsa döntéseinek előkészítése, végrehajtása, a feladatok megvalósítása.</w:t>
      </w:r>
    </w:p>
    <w:p w14:paraId="6D8772FC" w14:textId="77777777" w:rsidR="00BC2C58" w:rsidRPr="00F9043E" w:rsidRDefault="00BC2C58" w:rsidP="008A6C28">
      <w:pPr>
        <w:numPr>
          <w:ilvl w:val="0"/>
          <w:numId w:val="6"/>
        </w:numPr>
        <w:spacing w:after="200" w:line="276" w:lineRule="auto"/>
        <w:jc w:val="both"/>
      </w:pPr>
      <w:r w:rsidRPr="00F9043E">
        <w:t>Az elnökségi, ágazati és az eseti bizottságok üléseinek előkészítése.</w:t>
      </w:r>
    </w:p>
    <w:p w14:paraId="00531DDE" w14:textId="77777777" w:rsidR="00BC2C58" w:rsidRPr="00F9043E" w:rsidRDefault="00BC2C58" w:rsidP="008A6C28">
      <w:pPr>
        <w:numPr>
          <w:ilvl w:val="0"/>
          <w:numId w:val="6"/>
        </w:numPr>
        <w:spacing w:after="200" w:line="276" w:lineRule="auto"/>
        <w:jc w:val="both"/>
      </w:pPr>
      <w:r w:rsidRPr="00F9043E">
        <w:t>A Társulás Tanácsa elé kerülő előterjesztések elkészítése.</w:t>
      </w:r>
    </w:p>
    <w:p w14:paraId="0FAD8BEB" w14:textId="77777777" w:rsidR="00BC2C58" w:rsidRPr="00F9043E" w:rsidRDefault="00BC2C58" w:rsidP="008A6C28">
      <w:pPr>
        <w:numPr>
          <w:ilvl w:val="0"/>
          <w:numId w:val="6"/>
        </w:numPr>
        <w:spacing w:after="200" w:line="276" w:lineRule="auto"/>
        <w:jc w:val="both"/>
      </w:pPr>
      <w:r w:rsidRPr="00F9043E">
        <w:t>A Társulás Tanácsa és szervei ügyviteli feladatainak ellátása.</w:t>
      </w:r>
    </w:p>
    <w:p w14:paraId="0FDD67AE" w14:textId="77777777" w:rsidR="00BC2C58" w:rsidRPr="00F9043E" w:rsidRDefault="00BC2C58" w:rsidP="008A6C28">
      <w:pPr>
        <w:numPr>
          <w:ilvl w:val="0"/>
          <w:numId w:val="6"/>
        </w:numPr>
        <w:spacing w:after="200" w:line="276" w:lineRule="auto"/>
        <w:jc w:val="both"/>
      </w:pPr>
      <w:r w:rsidRPr="00F9043E">
        <w:t>A Társulás Tanácsa üléseiről a jegyzőkönyvek elkészítése.</w:t>
      </w:r>
    </w:p>
    <w:p w14:paraId="3BDF2D9F" w14:textId="77777777" w:rsidR="00BC2C58" w:rsidRPr="00F9043E" w:rsidRDefault="00BC2C58" w:rsidP="008A6C28">
      <w:pPr>
        <w:numPr>
          <w:ilvl w:val="0"/>
          <w:numId w:val="6"/>
        </w:numPr>
        <w:spacing w:after="200" w:line="276" w:lineRule="auto"/>
        <w:jc w:val="both"/>
      </w:pPr>
      <w:r w:rsidRPr="00F9043E">
        <w:t>A meghozott határozatok nyilvántartása, a határozattal érintettek értesítése, tájékoztatása.</w:t>
      </w:r>
    </w:p>
    <w:p w14:paraId="7BE60D9F" w14:textId="77777777" w:rsidR="00BC2C58" w:rsidRPr="00F9043E" w:rsidRDefault="00BC2C58" w:rsidP="008A6C28">
      <w:pPr>
        <w:numPr>
          <w:ilvl w:val="0"/>
          <w:numId w:val="6"/>
        </w:numPr>
        <w:spacing w:after="200" w:line="276" w:lineRule="auto"/>
        <w:jc w:val="both"/>
      </w:pPr>
      <w:r w:rsidRPr="00F9043E">
        <w:t>A tagönkormányzatok munka- és tűzvédelmi feladatainak ellátása.</w:t>
      </w:r>
    </w:p>
    <w:p w14:paraId="43A58F83" w14:textId="77777777" w:rsidR="00BC2C58" w:rsidRPr="00F9043E" w:rsidRDefault="00BC2C58" w:rsidP="008A6C28">
      <w:pPr>
        <w:numPr>
          <w:ilvl w:val="0"/>
          <w:numId w:val="6"/>
        </w:numPr>
        <w:spacing w:after="200" w:line="276" w:lineRule="auto"/>
        <w:jc w:val="both"/>
      </w:pPr>
      <w:r w:rsidRPr="00F9043E">
        <w:t>A térség kommunikációs és informatikai feladatainak ellátása.</w:t>
      </w:r>
    </w:p>
    <w:p w14:paraId="417F6D15" w14:textId="77777777" w:rsidR="00BC2C58" w:rsidRPr="00F9043E" w:rsidRDefault="00BC2C58" w:rsidP="008A6C28">
      <w:pPr>
        <w:numPr>
          <w:ilvl w:val="0"/>
          <w:numId w:val="6"/>
        </w:numPr>
        <w:spacing w:after="200" w:line="276" w:lineRule="auto"/>
        <w:jc w:val="both"/>
      </w:pPr>
      <w:r w:rsidRPr="00F9043E">
        <w:t>A Társulási Megállapodásban és jogszabályban előírt területfejlesztési feladatainak ellátása keretében:</w:t>
      </w:r>
    </w:p>
    <w:p w14:paraId="508885F6" w14:textId="77777777" w:rsidR="00BC2C58" w:rsidRPr="00F9043E" w:rsidRDefault="00BC2C58" w:rsidP="008A6C28">
      <w:pPr>
        <w:numPr>
          <w:ilvl w:val="0"/>
          <w:numId w:val="7"/>
        </w:numPr>
        <w:spacing w:after="200" w:line="276" w:lineRule="auto"/>
        <w:ind w:left="1134"/>
        <w:jc w:val="both"/>
      </w:pPr>
      <w:r w:rsidRPr="00F9043E">
        <w:t>vizsgálja és értékeli a térség társadalmi, gazdasági és környezeti helyzetét, adottságait;</w:t>
      </w:r>
    </w:p>
    <w:p w14:paraId="20880536" w14:textId="77777777" w:rsidR="00BC2C58" w:rsidRPr="00F9043E" w:rsidRDefault="00BC2C58" w:rsidP="008A6C28">
      <w:pPr>
        <w:numPr>
          <w:ilvl w:val="0"/>
          <w:numId w:val="7"/>
        </w:numPr>
        <w:spacing w:after="200" w:line="276" w:lineRule="auto"/>
        <w:ind w:left="1134"/>
        <w:jc w:val="both"/>
      </w:pPr>
      <w:r w:rsidRPr="00F9043E">
        <w:lastRenderedPageBreak/>
        <w:t>kidolgozza és elfogadja a térség területfejlesztési koncepcióját, illetve ennek figyelembevételével készített területfejlesztési programját, ellenőrzi azok megvalósítását;</w:t>
      </w:r>
    </w:p>
    <w:p w14:paraId="1D3CB01A" w14:textId="77777777" w:rsidR="00BC2C58" w:rsidRPr="00F9043E" w:rsidRDefault="00BC2C58" w:rsidP="008A6C28">
      <w:pPr>
        <w:numPr>
          <w:ilvl w:val="0"/>
          <w:numId w:val="7"/>
        </w:numPr>
        <w:spacing w:after="200" w:line="276" w:lineRule="auto"/>
        <w:ind w:left="1134"/>
        <w:jc w:val="both"/>
      </w:pPr>
      <w:r w:rsidRPr="00F9043E">
        <w:t>pénzügyi tervet készít a területfejlesztési programok megvalósítása érdekében;</w:t>
      </w:r>
    </w:p>
    <w:p w14:paraId="3C3C93DC" w14:textId="77777777" w:rsidR="00BC2C58" w:rsidRPr="00F9043E" w:rsidRDefault="00BC2C58" w:rsidP="008A6C28">
      <w:pPr>
        <w:numPr>
          <w:ilvl w:val="0"/>
          <w:numId w:val="7"/>
        </w:numPr>
        <w:spacing w:after="200" w:line="276" w:lineRule="auto"/>
        <w:ind w:left="1134"/>
        <w:jc w:val="both"/>
      </w:pPr>
      <w:r w:rsidRPr="00F9043E">
        <w:t>a térségi területfejlesztési program figyelembevételével előzetesen véleményt nyilvánít a meghirdetett központi és regionális pályázatokra az illetékességi területéről benyújtott támogatási kérelmekkel kapcsolatban, feltéve, ha ez a jogkör a pályázati felhívásban is szerepel;</w:t>
      </w:r>
    </w:p>
    <w:p w14:paraId="7B014485" w14:textId="77777777" w:rsidR="00BC2C58" w:rsidRPr="00F9043E" w:rsidRDefault="00BC2C58" w:rsidP="008A6C28">
      <w:pPr>
        <w:numPr>
          <w:ilvl w:val="0"/>
          <w:numId w:val="7"/>
        </w:numPr>
        <w:spacing w:after="200" w:line="276" w:lineRule="auto"/>
        <w:ind w:left="1134"/>
        <w:jc w:val="both"/>
      </w:pPr>
      <w:r w:rsidRPr="00F9043E">
        <w:t>megállapodást köthet a helyi önkormányzatokkal, az önkormányzati társulásokkal, a megyei területfejlesztési tanáccsal és a regionális fejlesztési tanáccsal a saját térségi fejlesztési programjai finanszírozására és megvalósítására;</w:t>
      </w:r>
    </w:p>
    <w:p w14:paraId="7AAEAE34" w14:textId="77777777" w:rsidR="00BC2C58" w:rsidRPr="00F9043E" w:rsidRDefault="00BC2C58" w:rsidP="008A6C28">
      <w:pPr>
        <w:numPr>
          <w:ilvl w:val="0"/>
          <w:numId w:val="7"/>
        </w:numPr>
        <w:spacing w:after="200" w:line="276" w:lineRule="auto"/>
        <w:ind w:left="1134"/>
        <w:jc w:val="both"/>
      </w:pPr>
      <w:r w:rsidRPr="00F9043E">
        <w:t>véleményt nyilvánít a megyei, illetve regionális fejlesztési koncepcióról, programokról, különösen azoknak a térség területét érintő intézkedéseit illetően;</w:t>
      </w:r>
    </w:p>
    <w:p w14:paraId="1A5E05E4" w14:textId="77777777" w:rsidR="00BC2C58" w:rsidRPr="00F9043E" w:rsidRDefault="00BC2C58" w:rsidP="008A6C28">
      <w:pPr>
        <w:numPr>
          <w:ilvl w:val="0"/>
          <w:numId w:val="7"/>
        </w:numPr>
        <w:spacing w:after="200" w:line="276" w:lineRule="auto"/>
        <w:ind w:left="1134"/>
        <w:jc w:val="both"/>
      </w:pPr>
      <w:r w:rsidRPr="00F9043E">
        <w:t>közreműködik a térségben kialakult társadalmi, gazdasági és foglalkoztatási válsághelyzetek kezelésében;</w:t>
      </w:r>
    </w:p>
    <w:p w14:paraId="2414BF31" w14:textId="77777777" w:rsidR="00BC2C58" w:rsidRPr="00F9043E" w:rsidRDefault="00BC2C58" w:rsidP="008A6C28">
      <w:pPr>
        <w:numPr>
          <w:ilvl w:val="0"/>
          <w:numId w:val="7"/>
        </w:numPr>
        <w:spacing w:after="200" w:line="276" w:lineRule="auto"/>
        <w:ind w:left="1134"/>
        <w:jc w:val="both"/>
      </w:pPr>
      <w:r w:rsidRPr="00F9043E">
        <w:t>forrásokat gyűjthet a tanács működtetéséhez és a fejlesztési programok megvalósításához;</w:t>
      </w:r>
    </w:p>
    <w:p w14:paraId="4AF77997" w14:textId="77777777" w:rsidR="00BC2C58" w:rsidRPr="00F9043E" w:rsidRDefault="00BC2C58" w:rsidP="008A6C28">
      <w:pPr>
        <w:numPr>
          <w:ilvl w:val="0"/>
          <w:numId w:val="7"/>
        </w:numPr>
        <w:spacing w:after="200" w:line="276" w:lineRule="auto"/>
        <w:ind w:left="1134"/>
        <w:jc w:val="both"/>
      </w:pPr>
      <w:r w:rsidRPr="00F9043E">
        <w:t>képviseli a térséget területfejlesztési ügyekben;</w:t>
      </w:r>
    </w:p>
    <w:p w14:paraId="130077F1" w14:textId="77777777" w:rsidR="00BC2C58" w:rsidRPr="00F9043E" w:rsidRDefault="00BC2C58" w:rsidP="008A6C28">
      <w:pPr>
        <w:numPr>
          <w:ilvl w:val="0"/>
          <w:numId w:val="7"/>
        </w:numPr>
        <w:spacing w:after="200" w:line="276" w:lineRule="auto"/>
        <w:ind w:left="1134"/>
        <w:jc w:val="both"/>
      </w:pPr>
      <w:r w:rsidRPr="00F9043E">
        <w:t>koordinálja a térségben működő társulások és már – a területfejlesztésben érdekelt – szervezetek együttműködését, együttműködik az állami és civil szervezetekkel;</w:t>
      </w:r>
    </w:p>
    <w:p w14:paraId="1406031D" w14:textId="77777777" w:rsidR="00BC2C58" w:rsidRPr="00F9043E" w:rsidRDefault="00BC2C58" w:rsidP="008A6C28">
      <w:pPr>
        <w:numPr>
          <w:ilvl w:val="0"/>
          <w:numId w:val="7"/>
        </w:numPr>
        <w:spacing w:after="200" w:line="276" w:lineRule="auto"/>
        <w:ind w:left="1134"/>
        <w:jc w:val="both"/>
      </w:pPr>
      <w:r w:rsidRPr="00F9043E">
        <w:t>pályázatot nyújthat be a térség fejlesztéséhez kapcsolódó források igényléséhez;</w:t>
      </w:r>
    </w:p>
    <w:p w14:paraId="45B2299B" w14:textId="77777777" w:rsidR="00BC2C58" w:rsidRPr="00F9043E" w:rsidRDefault="00BC2C58" w:rsidP="008A6C28">
      <w:pPr>
        <w:numPr>
          <w:ilvl w:val="0"/>
          <w:numId w:val="7"/>
        </w:numPr>
        <w:spacing w:after="200" w:line="276" w:lineRule="auto"/>
        <w:ind w:left="1134"/>
        <w:jc w:val="both"/>
      </w:pPr>
      <w:r w:rsidRPr="00F9043E">
        <w:t>megállapítja költségvetését, gondoskodik annak végrehajtásáról, valamint figyelemmel kíséri és elősegíti a fejlesztési források hatékony, a települések szoros együttműködését erősítő felhasználását;</w:t>
      </w:r>
    </w:p>
    <w:p w14:paraId="5EF2F061" w14:textId="77777777" w:rsidR="00BC2C58" w:rsidRPr="00F9043E" w:rsidRDefault="00BC2C58" w:rsidP="008A6C28">
      <w:pPr>
        <w:numPr>
          <w:ilvl w:val="0"/>
          <w:numId w:val="7"/>
        </w:numPr>
        <w:spacing w:after="200" w:line="276" w:lineRule="auto"/>
        <w:ind w:left="1134"/>
        <w:jc w:val="both"/>
      </w:pPr>
      <w:r w:rsidRPr="00F9043E">
        <w:t>véleményt nyilvánít a térségi megbízott kiválasztásával szemben.</w:t>
      </w:r>
    </w:p>
    <w:p w14:paraId="28FCA79C" w14:textId="77777777" w:rsidR="00BC2C58" w:rsidRPr="00F9043E" w:rsidRDefault="00BC2C58" w:rsidP="00BC2C58">
      <w:pPr>
        <w:ind w:left="1863"/>
        <w:jc w:val="center"/>
        <w:rPr>
          <w:sz w:val="20"/>
        </w:rPr>
      </w:pPr>
    </w:p>
    <w:p w14:paraId="7FB6D480" w14:textId="77777777" w:rsidR="00BC2C58" w:rsidRPr="00F9043E" w:rsidRDefault="00BC2C58" w:rsidP="00BC2C58">
      <w:pPr>
        <w:jc w:val="both"/>
      </w:pPr>
      <w:r w:rsidRPr="00F9043E">
        <w:t>3.) Komló Város Önkormányzat feladata:</w:t>
      </w:r>
    </w:p>
    <w:p w14:paraId="2403219F" w14:textId="77777777" w:rsidR="00BC2C58" w:rsidRPr="00F9043E" w:rsidRDefault="00BC2C58" w:rsidP="00BC2C58">
      <w:pPr>
        <w:ind w:firstLine="708"/>
        <w:jc w:val="both"/>
      </w:pPr>
      <w:r w:rsidRPr="00F9043E">
        <w:t>A tagönkormányzatok belső ellenőri feladatainak ellátása.</w:t>
      </w:r>
    </w:p>
    <w:p w14:paraId="272D92A0" w14:textId="77777777" w:rsidR="00BC2C58" w:rsidRPr="00F9043E" w:rsidRDefault="00BC2C58" w:rsidP="00BC2C58">
      <w:pPr>
        <w:keepNext/>
        <w:spacing w:before="240" w:after="60"/>
        <w:jc w:val="center"/>
        <w:outlineLvl w:val="2"/>
        <w:rPr>
          <w:b/>
          <w:bCs/>
        </w:rPr>
      </w:pPr>
      <w:r w:rsidRPr="00F9043E">
        <w:rPr>
          <w:rFonts w:cs="Arial"/>
          <w:b/>
          <w:bCs/>
          <w:i/>
          <w:iCs/>
          <w:sz w:val="26"/>
          <w:szCs w:val="26"/>
        </w:rPr>
        <w:t xml:space="preserve"> </w:t>
      </w:r>
      <w:r w:rsidRPr="00F9043E">
        <w:rPr>
          <w:b/>
          <w:bCs/>
        </w:rPr>
        <w:t>Vagyonnyilatkozat-tételi, összeférhetetlenségi és méltatlansági eljárás</w:t>
      </w:r>
    </w:p>
    <w:p w14:paraId="1A5ED101" w14:textId="77777777" w:rsidR="00BC2C58" w:rsidRPr="00F9043E" w:rsidRDefault="00BC2C58" w:rsidP="00BC2C58"/>
    <w:p w14:paraId="4284D4C7" w14:textId="77777777" w:rsidR="00BC2C58" w:rsidRPr="00F9043E" w:rsidRDefault="00BC2C58" w:rsidP="008A6C28">
      <w:pPr>
        <w:numPr>
          <w:ilvl w:val="0"/>
          <w:numId w:val="33"/>
        </w:numPr>
        <w:spacing w:after="200" w:line="276" w:lineRule="auto"/>
        <w:ind w:left="709" w:hanging="720"/>
        <w:jc w:val="both"/>
      </w:pPr>
      <w:r w:rsidRPr="00F9043E">
        <w:t xml:space="preserve">A Társulás által fenntartott intézmények vezetőinek az egyes vagyonnyilatkozat-tételi kötelezettségekről szóló 2007. évi CLII. törvényben és a vonatkozó jogszabályban foglaltak alapján vagyonnyilatkozatot szükséges tenniük. A Intézményvezetők esetében a Társulás Elnöke a vagyonnyilatkozatok kezelője, aki ennek keretében gondoskodik a vagyonnyilatkozatok őrzéséről, a vagyonnyilatkozat-tételt megelőző feladatok ellátásáról, a nyilvántartásba vételi eljárás lefolytatásáról, e nyilvántartás felfektetéséről </w:t>
      </w:r>
      <w:r w:rsidRPr="00F9043E">
        <w:lastRenderedPageBreak/>
        <w:t>és naprakészen tartásáról, a nyilatkozatokban foglalt személyes adatok védelmére vonatkozó szabályok betartásáról, a vagyongyarapodási vizsgálattal kapcsolatos feladatok ellátásáról. A vagyonnyilatkozat-tételi kötelezettség teljesítését a Társulás Elnöke ellenőrzi, melyről a Társulás Tanácsát soron következő ülésén tájékoztatja.  A vagyonnyilatkozatokat a Komlói Közös Önkormányzati Hivatal személyügyi referense elzártan tárolja.</w:t>
      </w:r>
    </w:p>
    <w:p w14:paraId="7CE39FB8" w14:textId="77777777" w:rsidR="00BC2C58" w:rsidRPr="00F9043E" w:rsidRDefault="00BC2C58" w:rsidP="008A6C28">
      <w:pPr>
        <w:numPr>
          <w:ilvl w:val="0"/>
          <w:numId w:val="33"/>
        </w:numPr>
        <w:spacing w:line="276" w:lineRule="auto"/>
        <w:ind w:left="709" w:hanging="709"/>
        <w:contextualSpacing/>
        <w:jc w:val="both"/>
      </w:pPr>
      <w:r w:rsidRPr="00F9043E">
        <w:t>Vagyonnyilatkozat-tételi kötelezettségét az intézményvezetőnek az egyes vagyonnyilatkozat-tételi kötelezettségekről szóló 2007. évi CLII. törvényben foglaltak szerint az esedékesség évében június 30. napjáig kell teljesítenie.</w:t>
      </w:r>
    </w:p>
    <w:p w14:paraId="43735659" w14:textId="77777777" w:rsidR="00BC2C58" w:rsidRPr="00F9043E" w:rsidRDefault="00BC2C58" w:rsidP="008A6C28">
      <w:pPr>
        <w:numPr>
          <w:ilvl w:val="0"/>
          <w:numId w:val="33"/>
        </w:numPr>
        <w:tabs>
          <w:tab w:val="num" w:pos="720"/>
        </w:tabs>
        <w:spacing w:after="200" w:line="276" w:lineRule="auto"/>
        <w:ind w:hanging="720"/>
        <w:jc w:val="both"/>
      </w:pPr>
      <w:r w:rsidRPr="00F9043E">
        <w:t>Vagyonnyilatkozattal kapcsolatos bejelentés esetén a Társulás Tanácsának ülését 5 napon belül össze kell hívni, amelyen a Társulás Tanácsa megvizsgálja a bejelentés alaposságát. Amennyiben a bejelentést megalapozottnak tartja, az érintett intézményvezetővel szemben az eljárást meg kell indítani, továbbá 15 napon belül be kell szerezni az érdemi döntéshez szükséges adatokat és dokumentumokat. Ezen eljárás után a Társulás Tanácsa soron következő rendes ülésére köteles napirendjei sorába felvenni.</w:t>
      </w:r>
    </w:p>
    <w:p w14:paraId="3AC45B97" w14:textId="77777777" w:rsidR="00BC2C58" w:rsidRPr="00F9043E" w:rsidRDefault="00BC2C58" w:rsidP="008A6C28">
      <w:pPr>
        <w:numPr>
          <w:ilvl w:val="0"/>
          <w:numId w:val="33"/>
        </w:numPr>
        <w:tabs>
          <w:tab w:val="num" w:pos="720"/>
        </w:tabs>
        <w:spacing w:after="200" w:line="276" w:lineRule="auto"/>
        <w:ind w:hanging="720"/>
        <w:jc w:val="both"/>
      </w:pPr>
      <w:r w:rsidRPr="00F9043E">
        <w:t xml:space="preserve">Intézményvezetői összeférhetetlenséggel, vagy </w:t>
      </w:r>
      <w:proofErr w:type="spellStart"/>
      <w:r w:rsidRPr="00F9043E">
        <w:t>méltatlansággal</w:t>
      </w:r>
      <w:proofErr w:type="spellEnd"/>
      <w:r w:rsidRPr="00F9043E">
        <w:t xml:space="preserve"> kapcsolatos bejelentés esetén az (1) és (2) bekezdésekben írt szabályok az irányadók.</w:t>
      </w:r>
    </w:p>
    <w:p w14:paraId="19FA7FBB" w14:textId="77777777" w:rsidR="00BC2C58" w:rsidRPr="00F9043E" w:rsidRDefault="00BC2C58" w:rsidP="00BC2C58">
      <w:pPr>
        <w:keepNext/>
        <w:jc w:val="center"/>
        <w:outlineLvl w:val="0"/>
        <w:rPr>
          <w:b/>
          <w:sz w:val="28"/>
        </w:rPr>
      </w:pPr>
      <w:r w:rsidRPr="00F9043E">
        <w:rPr>
          <w:b/>
          <w:sz w:val="28"/>
        </w:rPr>
        <w:t>A Társulás gazdálkodása</w:t>
      </w:r>
    </w:p>
    <w:p w14:paraId="3A02F489" w14:textId="77777777" w:rsidR="00BC2C58" w:rsidRPr="00F9043E" w:rsidRDefault="00BC2C58" w:rsidP="00BC2C58">
      <w:pPr>
        <w:jc w:val="both"/>
        <w:rPr>
          <w:highlight w:val="red"/>
        </w:rPr>
      </w:pPr>
    </w:p>
    <w:p w14:paraId="1E6C102D" w14:textId="77777777" w:rsidR="00BC2C58" w:rsidRPr="00F9043E" w:rsidRDefault="00BC2C58" w:rsidP="00BC2C58">
      <w:pPr>
        <w:jc w:val="both"/>
      </w:pPr>
      <w:r w:rsidRPr="00F9043E">
        <w:t xml:space="preserve">1.) </w:t>
      </w:r>
      <w:r w:rsidRPr="00F9043E">
        <w:rPr>
          <w:color w:val="000000"/>
        </w:rPr>
        <w:t>A Társulás önállóan gazdálkodó, önálló jogi személy.</w:t>
      </w:r>
      <w:r w:rsidRPr="00F9043E">
        <w:t xml:space="preserve"> Gazdálkodásával és beszámolásával kapcsolatos adminisztratív feladatokat – külön megállapodásban foglaltak alapján – Komló Város Önkormányzat Gazdasági Ellátó Szervezet látja el.  A Társulás gazdálkodásának és beszámolásának ellenőrzését a Pénzügyi Bizottság látja el.</w:t>
      </w:r>
    </w:p>
    <w:p w14:paraId="32B5511C" w14:textId="77777777" w:rsidR="00BC2C58" w:rsidRPr="00F9043E" w:rsidRDefault="00BC2C58" w:rsidP="00BC2C58">
      <w:pPr>
        <w:jc w:val="both"/>
        <w:rPr>
          <w:highlight w:val="red"/>
        </w:rPr>
      </w:pPr>
    </w:p>
    <w:p w14:paraId="70F572F0" w14:textId="77777777" w:rsidR="00BC2C58" w:rsidRPr="00F9043E" w:rsidRDefault="00BC2C58" w:rsidP="00BC2C58">
      <w:pPr>
        <w:jc w:val="both"/>
      </w:pPr>
      <w:r w:rsidRPr="00F9043E">
        <w:t xml:space="preserve">2.) A Társulás önálló költségvetéssel rendelkezik. </w:t>
      </w:r>
    </w:p>
    <w:p w14:paraId="1347643D" w14:textId="77777777" w:rsidR="00BC2C58" w:rsidRPr="00F9043E" w:rsidRDefault="00BC2C58" w:rsidP="00BC2C58">
      <w:pPr>
        <w:ind w:left="360"/>
        <w:jc w:val="both"/>
      </w:pPr>
    </w:p>
    <w:p w14:paraId="34DD4629" w14:textId="77777777" w:rsidR="00BC2C58" w:rsidRPr="00F9043E" w:rsidRDefault="00BC2C58" w:rsidP="00BC2C58">
      <w:pPr>
        <w:jc w:val="both"/>
      </w:pPr>
      <w:r w:rsidRPr="00F9043E">
        <w:t>3.) A költségvetés tervezetét a Társulás Elnöke a Magyarország költségvetéséről szóló törvény elfogadását követő 45 napon belül a Társulás Tanácsa elé terjeszti.</w:t>
      </w:r>
    </w:p>
    <w:p w14:paraId="27D9701B" w14:textId="77777777" w:rsidR="00BC2C58" w:rsidRPr="00F9043E" w:rsidRDefault="00BC2C58" w:rsidP="00BC2C58">
      <w:pPr>
        <w:jc w:val="both"/>
      </w:pPr>
      <w:r w:rsidRPr="00F9043E">
        <w:t>4.) A költségvetés és a zárszámadás elfogadásáról rendelkező határozat mellékletére az önkormányzatok zárszámadásával kapcsolatos rendelkezések az irányadók.</w:t>
      </w:r>
    </w:p>
    <w:p w14:paraId="5BAE9426" w14:textId="77777777" w:rsidR="00BC2C58" w:rsidRPr="00F9043E" w:rsidRDefault="00BC2C58" w:rsidP="00BC2C58">
      <w:pPr>
        <w:jc w:val="both"/>
      </w:pPr>
    </w:p>
    <w:p w14:paraId="53765590" w14:textId="77777777" w:rsidR="00BC2C58" w:rsidRPr="00F9043E" w:rsidRDefault="00BC2C58" w:rsidP="00BC2C58">
      <w:pPr>
        <w:jc w:val="both"/>
      </w:pPr>
      <w:r w:rsidRPr="00F9043E">
        <w:t xml:space="preserve">5.) A költségvetés megtárgyalásakor költségvetési határozatot hoz a Társulás. </w:t>
      </w:r>
    </w:p>
    <w:p w14:paraId="7DBD5465" w14:textId="77777777" w:rsidR="00BC2C58" w:rsidRPr="00F9043E" w:rsidRDefault="00BC2C58" w:rsidP="00BC2C58">
      <w:pPr>
        <w:ind w:left="360"/>
        <w:jc w:val="both"/>
      </w:pPr>
    </w:p>
    <w:p w14:paraId="635B93C9" w14:textId="77777777" w:rsidR="00BC2C58" w:rsidRPr="00F9043E" w:rsidRDefault="00BC2C58" w:rsidP="00BC2C58">
      <w:pPr>
        <w:jc w:val="both"/>
      </w:pPr>
      <w:r w:rsidRPr="00F9043E">
        <w:t>6.) A Társulás költségvetése magába foglalja a társulás által létrehozott és fenntartott intézmények, valamint a Társulás keretében működő intézményfenntartó társulások és az általuk fenntartott intézmények költségvetését is.</w:t>
      </w:r>
    </w:p>
    <w:p w14:paraId="4B4171D7" w14:textId="77777777" w:rsidR="00BC2C58" w:rsidRPr="00F9043E" w:rsidRDefault="00BC2C58" w:rsidP="00BC2C58">
      <w:pPr>
        <w:jc w:val="both"/>
      </w:pPr>
    </w:p>
    <w:p w14:paraId="28B92D8F" w14:textId="77777777" w:rsidR="00BC2C58" w:rsidRDefault="00BC2C58" w:rsidP="00BC2C58">
      <w:pPr>
        <w:jc w:val="both"/>
      </w:pPr>
      <w:r w:rsidRPr="00F9043E">
        <w:t>7.) A zárszámadás tervezetét – a Társulás Tanácsa és intézményei adatait összevontan tartalmazó – éves pénzforgalmi jelentést, könyvviteli mérleget, pénzmaradvány kimutatást és eredmény kimutatást a Társulás Elnöke a költségvetési évet követő négy hónapon belül terjeszti a Társulás Tanácsa elé.</w:t>
      </w:r>
    </w:p>
    <w:p w14:paraId="6315825E" w14:textId="77777777" w:rsidR="00BC2C58" w:rsidRDefault="00BC2C58" w:rsidP="00BC2C58">
      <w:pPr>
        <w:jc w:val="both"/>
      </w:pPr>
    </w:p>
    <w:p w14:paraId="4B372B90" w14:textId="77777777" w:rsidR="00BC2C58" w:rsidRPr="00F9043E" w:rsidRDefault="00BC2C58" w:rsidP="00BC2C58">
      <w:pPr>
        <w:jc w:val="both"/>
      </w:pPr>
    </w:p>
    <w:p w14:paraId="1E8EFDDE" w14:textId="77777777" w:rsidR="00BC2C58" w:rsidRPr="00F9043E" w:rsidRDefault="00BC2C58" w:rsidP="00BC2C58">
      <w:pPr>
        <w:jc w:val="center"/>
        <w:rPr>
          <w:sz w:val="28"/>
          <w:highlight w:val="red"/>
        </w:rPr>
      </w:pPr>
    </w:p>
    <w:p w14:paraId="6EADFD38" w14:textId="77777777" w:rsidR="00BC2C58" w:rsidRPr="00F9043E" w:rsidRDefault="00BC2C58" w:rsidP="00BC2C58">
      <w:pPr>
        <w:jc w:val="center"/>
        <w:rPr>
          <w:b/>
          <w:sz w:val="28"/>
        </w:rPr>
      </w:pPr>
      <w:r w:rsidRPr="00F9043E">
        <w:rPr>
          <w:b/>
          <w:sz w:val="28"/>
        </w:rPr>
        <w:lastRenderedPageBreak/>
        <w:t>A Társulás által ellátandó alaptevékenységek</w:t>
      </w:r>
    </w:p>
    <w:p w14:paraId="23D849CD" w14:textId="77777777" w:rsidR="00BC2C58" w:rsidRPr="00F9043E" w:rsidRDefault="00BC2C58" w:rsidP="00BC2C58">
      <w:pPr>
        <w:jc w:val="center"/>
        <w:rPr>
          <w:b/>
          <w:sz w:val="28"/>
        </w:rPr>
      </w:pPr>
    </w:p>
    <w:p w14:paraId="3B940C13" w14:textId="77777777" w:rsidR="00BC2C58" w:rsidRPr="00F9043E" w:rsidRDefault="00BC2C58" w:rsidP="00BC2C58">
      <w:r w:rsidRPr="00F9043E">
        <w:t>1.) A Társulás által ellátott tevékenységek kormányzati funkciók szerinti besorolása:</w:t>
      </w:r>
    </w:p>
    <w:p w14:paraId="399FFD22" w14:textId="77777777" w:rsidR="00BC2C58" w:rsidRPr="00F9043E" w:rsidRDefault="00BC2C58" w:rsidP="00BC2C58"/>
    <w:p w14:paraId="49BEDF16" w14:textId="77777777" w:rsidR="00BC2C58" w:rsidRPr="00F9043E" w:rsidRDefault="00BC2C58" w:rsidP="00BC2C58">
      <w:pPr>
        <w:ind w:left="1410" w:hanging="1410"/>
        <w:jc w:val="both"/>
      </w:pPr>
      <w:r w:rsidRPr="00F9043E">
        <w:t>011130</w:t>
      </w:r>
      <w:r w:rsidRPr="00F9043E">
        <w:tab/>
        <w:t>Önkormányzatok és önkormányzati hivatalok jogalkotó és általános igazgatási tevékenysége</w:t>
      </w:r>
    </w:p>
    <w:p w14:paraId="3A8131C0" w14:textId="77777777" w:rsidR="00BC2C58" w:rsidRPr="00F9043E" w:rsidRDefault="00BC2C58" w:rsidP="00BC2C58">
      <w:pPr>
        <w:ind w:left="1410" w:hanging="1410"/>
        <w:jc w:val="both"/>
      </w:pPr>
      <w:r w:rsidRPr="00F9043E">
        <w:t>013360</w:t>
      </w:r>
      <w:r w:rsidRPr="00F9043E">
        <w:tab/>
        <w:t>Más szerv részére végzett pénzügyi-gazdálkodási, üzemeltetési, egyéb szolgáltatások</w:t>
      </w:r>
    </w:p>
    <w:p w14:paraId="095E55AA" w14:textId="77777777" w:rsidR="00BC2C58" w:rsidRPr="00F9043E" w:rsidRDefault="00BC2C58" w:rsidP="00BC2C58">
      <w:pPr>
        <w:jc w:val="both"/>
      </w:pPr>
      <w:r w:rsidRPr="00F9043E">
        <w:t>045120</w:t>
      </w:r>
      <w:r w:rsidRPr="00F9043E">
        <w:tab/>
        <w:t xml:space="preserve">Út, autópálya építése </w:t>
      </w:r>
    </w:p>
    <w:p w14:paraId="0309161B" w14:textId="77777777" w:rsidR="00BC2C58" w:rsidRPr="00F9043E" w:rsidRDefault="00BC2C58" w:rsidP="00BC2C58">
      <w:pPr>
        <w:jc w:val="both"/>
      </w:pPr>
      <w:r w:rsidRPr="00F9043E">
        <w:t>082094</w:t>
      </w:r>
      <w:r w:rsidRPr="00F9043E">
        <w:tab/>
        <w:t>Közművelődés – kulturális alapú gazdaságfejlesztés</w:t>
      </w:r>
    </w:p>
    <w:p w14:paraId="0EA1B7E5" w14:textId="77777777" w:rsidR="00BC2C58" w:rsidRPr="00F9043E" w:rsidRDefault="00BC2C58" w:rsidP="00BC2C58">
      <w:pPr>
        <w:jc w:val="both"/>
      </w:pPr>
      <w:r w:rsidRPr="00F9043E">
        <w:t>095020</w:t>
      </w:r>
      <w:r w:rsidRPr="00F9043E">
        <w:tab/>
        <w:t>Iskolarendszeren kívüli egyéb oktatás, képzés</w:t>
      </w:r>
    </w:p>
    <w:p w14:paraId="6D187481" w14:textId="77777777" w:rsidR="00BC2C58" w:rsidRPr="00F9043E" w:rsidRDefault="00BC2C58" w:rsidP="00BC2C58">
      <w:pPr>
        <w:jc w:val="both"/>
      </w:pPr>
    </w:p>
    <w:p w14:paraId="5E3A5F10" w14:textId="77777777" w:rsidR="00BC2C58" w:rsidRPr="00F9043E" w:rsidRDefault="00BC2C58" w:rsidP="00BC2C58">
      <w:pPr>
        <w:jc w:val="both"/>
      </w:pPr>
      <w:r w:rsidRPr="00F9043E">
        <w:t>2.) A Társulás intézményei útján ellátott tevékenységei:</w:t>
      </w:r>
    </w:p>
    <w:p w14:paraId="005DDFBA" w14:textId="77777777" w:rsidR="00BC2C58" w:rsidRPr="00F9043E" w:rsidRDefault="00BC2C58" w:rsidP="00BC2C58">
      <w:pPr>
        <w:jc w:val="both"/>
      </w:pPr>
      <w:r w:rsidRPr="00F9043E">
        <w:t>•</w:t>
      </w:r>
      <w:r w:rsidRPr="00F9043E">
        <w:tab/>
        <w:t>Komlói Kistérség Többcélú Önkormányzati Társulás Szilvási Bölcsőde:</w:t>
      </w:r>
    </w:p>
    <w:p w14:paraId="2C5CA02A" w14:textId="77777777" w:rsidR="00BC2C58" w:rsidRPr="00F9043E" w:rsidRDefault="00BC2C58" w:rsidP="00BC2C58">
      <w:pPr>
        <w:jc w:val="both"/>
      </w:pPr>
      <w:r w:rsidRPr="00F9043E">
        <w:t>889110</w:t>
      </w:r>
      <w:r w:rsidRPr="00F9043E">
        <w:tab/>
        <w:t>Bölcsődei ellátás</w:t>
      </w:r>
    </w:p>
    <w:p w14:paraId="78792A92" w14:textId="77777777" w:rsidR="00BC2C58" w:rsidRPr="00F9043E" w:rsidRDefault="00BC2C58" w:rsidP="00BC2C58">
      <w:pPr>
        <w:jc w:val="both"/>
      </w:pPr>
      <w:r w:rsidRPr="00F9043E">
        <w:t>104031</w:t>
      </w:r>
      <w:r w:rsidRPr="00F9043E">
        <w:tab/>
        <w:t>Gyermekek bölcsődei ellátása</w:t>
      </w:r>
    </w:p>
    <w:p w14:paraId="5B631DEC" w14:textId="77777777" w:rsidR="00BC2C58" w:rsidRPr="00F9043E" w:rsidRDefault="00BC2C58" w:rsidP="00BC2C58">
      <w:pPr>
        <w:jc w:val="both"/>
      </w:pPr>
      <w:r w:rsidRPr="00F9043E">
        <w:t>104035</w:t>
      </w:r>
      <w:r w:rsidRPr="00F9043E">
        <w:tab/>
        <w:t>Gyermekétkeztetés bölcsődében, fogyatékosok nappali intézményében</w:t>
      </w:r>
    </w:p>
    <w:p w14:paraId="047FBC62" w14:textId="77777777" w:rsidR="00BC2C58" w:rsidRPr="00F9043E" w:rsidRDefault="00BC2C58" w:rsidP="00BC2C58">
      <w:pPr>
        <w:jc w:val="both"/>
      </w:pPr>
      <w:r w:rsidRPr="00F9043E">
        <w:t>104036</w:t>
      </w:r>
      <w:r w:rsidRPr="00F9043E">
        <w:tab/>
        <w:t>Munkahelyi étkeztetés bölcsődében</w:t>
      </w:r>
    </w:p>
    <w:p w14:paraId="336AA051" w14:textId="77777777" w:rsidR="00BC2C58" w:rsidRPr="00F9043E" w:rsidRDefault="00BC2C58" w:rsidP="00BC2C58">
      <w:pPr>
        <w:jc w:val="both"/>
      </w:pPr>
      <w:r w:rsidRPr="00F9043E">
        <w:t>104037</w:t>
      </w:r>
      <w:r w:rsidRPr="00F9043E">
        <w:tab/>
        <w:t>Intézményen kívüli gyermekétkeztetés</w:t>
      </w:r>
    </w:p>
    <w:p w14:paraId="1C951D6B" w14:textId="77777777" w:rsidR="00BC2C58" w:rsidRPr="00F9043E" w:rsidRDefault="00BC2C58" w:rsidP="00BC2C58">
      <w:pPr>
        <w:jc w:val="both"/>
      </w:pPr>
    </w:p>
    <w:p w14:paraId="1F964B1E" w14:textId="77777777" w:rsidR="00BC2C58" w:rsidRPr="00F9043E" w:rsidRDefault="00BC2C58" w:rsidP="00BC2C58">
      <w:pPr>
        <w:jc w:val="both"/>
      </w:pPr>
      <w:r w:rsidRPr="00F9043E">
        <w:t>•</w:t>
      </w:r>
      <w:r w:rsidRPr="00F9043E">
        <w:tab/>
        <w:t>Komló Térségi Családsegítő és Gyermekjóléti Szolgálat:</w:t>
      </w:r>
    </w:p>
    <w:p w14:paraId="63CC8F0B" w14:textId="77777777" w:rsidR="00BC2C58" w:rsidRPr="00F9043E" w:rsidRDefault="00BC2C58" w:rsidP="00BC2C58">
      <w:pPr>
        <w:jc w:val="both"/>
      </w:pPr>
      <w:r w:rsidRPr="00F9043E">
        <w:t>889900</w:t>
      </w:r>
      <w:r w:rsidRPr="00F9043E">
        <w:tab/>
        <w:t>Máshová nem sorolható egyéb szociális ellátás bentlakás nélkül</w:t>
      </w:r>
    </w:p>
    <w:p w14:paraId="39988E56" w14:textId="77777777" w:rsidR="00BC2C58" w:rsidRPr="00F9043E" w:rsidRDefault="00BC2C58" w:rsidP="00BC2C58">
      <w:pPr>
        <w:jc w:val="both"/>
      </w:pPr>
      <w:r w:rsidRPr="00F9043E">
        <w:t>036020</w:t>
      </w:r>
      <w:r w:rsidRPr="00F9043E">
        <w:tab/>
        <w:t>Jogi segítségnyújtás, áldozatsegítés, kárenyhítés, kárpótlás</w:t>
      </w:r>
    </w:p>
    <w:p w14:paraId="2C993DF4" w14:textId="77777777" w:rsidR="00BC2C58" w:rsidRPr="00F9043E" w:rsidRDefault="00BC2C58" w:rsidP="00BC2C58">
      <w:pPr>
        <w:jc w:val="both"/>
      </w:pPr>
      <w:r w:rsidRPr="00F9043E">
        <w:t>104042</w:t>
      </w:r>
      <w:r w:rsidRPr="00F9043E">
        <w:tab/>
        <w:t>Gyermekjóléti szolgáltatások</w:t>
      </w:r>
    </w:p>
    <w:p w14:paraId="0DEA82C6" w14:textId="77777777" w:rsidR="00BC2C58" w:rsidRPr="00F9043E" w:rsidRDefault="00BC2C58" w:rsidP="00BC2C58">
      <w:pPr>
        <w:jc w:val="both"/>
      </w:pPr>
      <w:r w:rsidRPr="00F9043E">
        <w:t>104043</w:t>
      </w:r>
      <w:r w:rsidRPr="00F9043E">
        <w:tab/>
        <w:t xml:space="preserve">Család és </w:t>
      </w:r>
      <w:proofErr w:type="spellStart"/>
      <w:r w:rsidRPr="00F9043E">
        <w:t>gyermekjóléti</w:t>
      </w:r>
      <w:proofErr w:type="spellEnd"/>
      <w:r w:rsidRPr="00F9043E">
        <w:t xml:space="preserve"> központ</w:t>
      </w:r>
    </w:p>
    <w:p w14:paraId="78A7A431" w14:textId="77777777" w:rsidR="00BC2C58" w:rsidRPr="00F9043E" w:rsidRDefault="00BC2C58" w:rsidP="00BC2C58">
      <w:pPr>
        <w:jc w:val="both"/>
      </w:pPr>
      <w:r w:rsidRPr="00F9043E">
        <w:t>106020</w:t>
      </w:r>
      <w:r w:rsidRPr="00F9043E">
        <w:tab/>
        <w:t>Lakásfenntartással, lakhatással összefüggő ellátások</w:t>
      </w:r>
    </w:p>
    <w:p w14:paraId="5252E9D4" w14:textId="77777777" w:rsidR="00BC2C58" w:rsidRPr="00F9043E" w:rsidRDefault="00BC2C58" w:rsidP="00BC2C58">
      <w:pPr>
        <w:jc w:val="both"/>
      </w:pPr>
    </w:p>
    <w:p w14:paraId="51E157EF" w14:textId="77777777" w:rsidR="00BC2C58" w:rsidRPr="00F9043E" w:rsidRDefault="00BC2C58" w:rsidP="00BC2C58">
      <w:pPr>
        <w:jc w:val="both"/>
      </w:pPr>
      <w:r w:rsidRPr="00F9043E">
        <w:t>•</w:t>
      </w:r>
      <w:r w:rsidRPr="00F9043E">
        <w:tab/>
        <w:t>Komló Térségi Családsegítő és Gyermekjóléti Szolgálat</w:t>
      </w:r>
    </w:p>
    <w:p w14:paraId="4CF75792" w14:textId="77777777" w:rsidR="00BC2C58" w:rsidRPr="00F9043E" w:rsidRDefault="00BC2C58" w:rsidP="00BC2C58">
      <w:pPr>
        <w:jc w:val="both"/>
      </w:pPr>
      <w:r w:rsidRPr="00F9043E">
        <w:t>102031</w:t>
      </w:r>
      <w:r w:rsidRPr="00F9043E">
        <w:tab/>
        <w:t>Idősek nappali ellátása</w:t>
      </w:r>
    </w:p>
    <w:p w14:paraId="47E75D85" w14:textId="77777777" w:rsidR="00BC2C58" w:rsidRPr="00F9043E" w:rsidRDefault="00BC2C58" w:rsidP="00BC2C58">
      <w:pPr>
        <w:jc w:val="both"/>
      </w:pPr>
      <w:r w:rsidRPr="00F9043E">
        <w:t>102032</w:t>
      </w:r>
      <w:r w:rsidRPr="00F9043E">
        <w:tab/>
        <w:t>Demens betegek nappali ellátása</w:t>
      </w:r>
    </w:p>
    <w:p w14:paraId="11FB9D39" w14:textId="77777777" w:rsidR="00BC2C58" w:rsidRPr="00F9043E" w:rsidRDefault="00BC2C58" w:rsidP="00BC2C58">
      <w:pPr>
        <w:jc w:val="both"/>
      </w:pPr>
      <w:r w:rsidRPr="00F9043E">
        <w:t>107013</w:t>
      </w:r>
      <w:r w:rsidRPr="00F9043E">
        <w:tab/>
        <w:t>Hajléktalanok átmeneti ellátása</w:t>
      </w:r>
    </w:p>
    <w:p w14:paraId="7CCB4861" w14:textId="77777777" w:rsidR="00BC2C58" w:rsidRPr="00F9043E" w:rsidRDefault="00BC2C58" w:rsidP="00BC2C58">
      <w:pPr>
        <w:jc w:val="both"/>
      </w:pPr>
      <w:r w:rsidRPr="00F9043E">
        <w:t>107051</w:t>
      </w:r>
      <w:r w:rsidRPr="00F9043E">
        <w:tab/>
        <w:t>Szociális étkeztetés</w:t>
      </w:r>
    </w:p>
    <w:p w14:paraId="1DA4A5AE" w14:textId="77777777" w:rsidR="00BC2C58" w:rsidRPr="00F9043E" w:rsidRDefault="00BC2C58" w:rsidP="00BC2C58">
      <w:pPr>
        <w:jc w:val="both"/>
      </w:pPr>
      <w:r w:rsidRPr="00F9043E">
        <w:t>107052</w:t>
      </w:r>
      <w:r w:rsidRPr="00F9043E">
        <w:tab/>
        <w:t>Házi segítségnyújtás</w:t>
      </w:r>
    </w:p>
    <w:p w14:paraId="5074C22D" w14:textId="77777777" w:rsidR="00BC2C58" w:rsidRPr="00F9043E" w:rsidRDefault="00BC2C58" w:rsidP="00BC2C58">
      <w:pPr>
        <w:jc w:val="both"/>
      </w:pPr>
      <w:r w:rsidRPr="00F9043E">
        <w:t>107053</w:t>
      </w:r>
      <w:r w:rsidRPr="00F9043E">
        <w:tab/>
        <w:t>Jelzőrendszeres házi segítségnyújtás</w:t>
      </w:r>
    </w:p>
    <w:p w14:paraId="2A4A1A81" w14:textId="77777777" w:rsidR="00BC2C58" w:rsidRPr="00F9043E" w:rsidRDefault="00BC2C58" w:rsidP="00BC2C58"/>
    <w:p w14:paraId="77E79EC0" w14:textId="77777777" w:rsidR="00BC2C58" w:rsidRPr="00F9043E" w:rsidRDefault="00BC2C58" w:rsidP="00BC2C58">
      <w:r w:rsidRPr="00F9043E">
        <w:t>A Társulás által alapított intézmények, melyek valamennyi alapítói joga a Társulás Tanácsát illeti meg:</w:t>
      </w:r>
    </w:p>
    <w:p w14:paraId="0BC22E6E" w14:textId="77777777" w:rsidR="00BC2C58" w:rsidRPr="00F9043E" w:rsidRDefault="00BC2C58" w:rsidP="00BC2C58"/>
    <w:p w14:paraId="337BDD0C" w14:textId="77777777" w:rsidR="00BC2C58" w:rsidRPr="00F9043E" w:rsidRDefault="00BC2C58" w:rsidP="008A6C28">
      <w:pPr>
        <w:numPr>
          <w:ilvl w:val="0"/>
          <w:numId w:val="29"/>
        </w:numPr>
        <w:spacing w:after="200" w:line="276" w:lineRule="auto"/>
      </w:pPr>
      <w:r w:rsidRPr="00F9043E">
        <w:t>Komló Térségi Családsegítő és Gyermekjóléti Szolgálat,</w:t>
      </w:r>
    </w:p>
    <w:p w14:paraId="31DBD9D8" w14:textId="77777777" w:rsidR="00BC2C58" w:rsidRPr="00F9043E" w:rsidRDefault="00BC2C58" w:rsidP="008A6C28">
      <w:pPr>
        <w:numPr>
          <w:ilvl w:val="0"/>
          <w:numId w:val="29"/>
        </w:numPr>
        <w:spacing w:after="200" w:line="276" w:lineRule="auto"/>
      </w:pPr>
      <w:r w:rsidRPr="00F9043E">
        <w:t>Komló Térségi Integrált Szociális Szolgáltató Központ,</w:t>
      </w:r>
    </w:p>
    <w:p w14:paraId="5A410E0E" w14:textId="77777777" w:rsidR="00BC2C58" w:rsidRPr="00F9043E" w:rsidRDefault="00BC2C58" w:rsidP="008A6C28">
      <w:pPr>
        <w:numPr>
          <w:ilvl w:val="0"/>
          <w:numId w:val="29"/>
        </w:numPr>
        <w:spacing w:after="200" w:line="276" w:lineRule="auto"/>
      </w:pPr>
      <w:r w:rsidRPr="00F9043E">
        <w:t>Komlói Kistérség Többcélú Önkormányzati Társulás Szilvási Bölcsőde.</w:t>
      </w:r>
    </w:p>
    <w:p w14:paraId="0CC52015" w14:textId="77777777" w:rsidR="00BC2C58" w:rsidRPr="00F9043E" w:rsidRDefault="00BC2C58" w:rsidP="00BC2C58">
      <w:pPr>
        <w:jc w:val="center"/>
        <w:rPr>
          <w:sz w:val="28"/>
          <w:highlight w:val="red"/>
        </w:rPr>
      </w:pPr>
    </w:p>
    <w:p w14:paraId="016C75D0" w14:textId="77777777" w:rsidR="00BC2C58" w:rsidRPr="00F9043E" w:rsidRDefault="00BC2C58" w:rsidP="00BC2C58">
      <w:pPr>
        <w:jc w:val="center"/>
        <w:rPr>
          <w:b/>
          <w:sz w:val="28"/>
        </w:rPr>
      </w:pPr>
      <w:r w:rsidRPr="00F9043E">
        <w:rPr>
          <w:b/>
          <w:sz w:val="28"/>
        </w:rPr>
        <w:t>Záró rendelkezések</w:t>
      </w:r>
    </w:p>
    <w:p w14:paraId="38F0582C" w14:textId="77777777" w:rsidR="00BC2C58" w:rsidRPr="00F9043E" w:rsidRDefault="00BC2C58" w:rsidP="00BC2C58">
      <w:pPr>
        <w:jc w:val="both"/>
      </w:pPr>
    </w:p>
    <w:p w14:paraId="77735EE2" w14:textId="77777777" w:rsidR="00BC2C58" w:rsidRPr="00F9043E" w:rsidRDefault="00BC2C58" w:rsidP="00BC2C58">
      <w:pPr>
        <w:jc w:val="both"/>
      </w:pPr>
      <w:r w:rsidRPr="00F9043E">
        <w:t xml:space="preserve">1.) A Szervezeti és Működési Szabályzat </w:t>
      </w:r>
      <w:r w:rsidRPr="00BC2C58">
        <w:rPr>
          <w:bCs/>
          <w:iCs/>
        </w:rPr>
        <w:t>2023. szeptember 28.</w:t>
      </w:r>
      <w:r w:rsidRPr="00BC2C58">
        <w:t xml:space="preserve"> </w:t>
      </w:r>
      <w:r w:rsidRPr="00F9043E">
        <w:t>napján lép hatályba. Hatálybalépésével egyidejűleg a Társulás korábbi Szervezeti és Működési Szabályzata hatályát veszti.</w:t>
      </w:r>
    </w:p>
    <w:p w14:paraId="200BF3AC" w14:textId="77777777" w:rsidR="00BC2C58" w:rsidRPr="00F9043E" w:rsidRDefault="00BC2C58" w:rsidP="00BC2C58">
      <w:pPr>
        <w:jc w:val="both"/>
      </w:pPr>
    </w:p>
    <w:p w14:paraId="058FD2CC" w14:textId="6B3E514D" w:rsidR="00BC2C58" w:rsidRPr="00F9043E" w:rsidRDefault="00BC2C58" w:rsidP="00BC2C58">
      <w:pPr>
        <w:jc w:val="both"/>
      </w:pPr>
      <w:r w:rsidRPr="00F9043E">
        <w:t xml:space="preserve">A szabályzatot a Komlói Kistérség Többcélú Önkormányzati Társulás Tanácsa a </w:t>
      </w:r>
      <w:r w:rsidRPr="00BC2C58">
        <w:t>31/2023. (IX.28.)</w:t>
      </w:r>
      <w:r w:rsidRPr="00F9043E">
        <w:rPr>
          <w:b/>
          <w:bCs/>
          <w:i/>
          <w:iCs/>
          <w:color w:val="FF0000"/>
        </w:rPr>
        <w:t xml:space="preserve"> </w:t>
      </w:r>
      <w:r w:rsidRPr="00F9043E">
        <w:t xml:space="preserve">sz. </w:t>
      </w:r>
      <w:proofErr w:type="spellStart"/>
      <w:r w:rsidRPr="00F9043E">
        <w:t>Tct</w:t>
      </w:r>
      <w:proofErr w:type="spellEnd"/>
      <w:r w:rsidRPr="00F9043E">
        <w:t>. határozatával jóváhagyta.</w:t>
      </w:r>
    </w:p>
    <w:p w14:paraId="79969042" w14:textId="77777777" w:rsidR="00BC2C58" w:rsidRPr="00F9043E" w:rsidRDefault="00BC2C58" w:rsidP="00BC2C58">
      <w:pPr>
        <w:rPr>
          <w:b/>
          <w:highlight w:val="red"/>
        </w:rPr>
      </w:pPr>
    </w:p>
    <w:p w14:paraId="20291E01" w14:textId="77777777" w:rsidR="00BC2C58" w:rsidRPr="00BC2C58" w:rsidRDefault="00BC2C58" w:rsidP="00BC2C58">
      <w:pPr>
        <w:rPr>
          <w:b/>
        </w:rPr>
      </w:pPr>
      <w:r w:rsidRPr="00F9043E">
        <w:rPr>
          <w:b/>
        </w:rPr>
        <w:t xml:space="preserve">Komló, 2023. </w:t>
      </w:r>
      <w:r w:rsidRPr="00BC2C58">
        <w:rPr>
          <w:b/>
        </w:rPr>
        <w:t xml:space="preserve">szeptember 28. </w:t>
      </w:r>
    </w:p>
    <w:p w14:paraId="6470C0BC" w14:textId="77777777" w:rsidR="00BC2C58" w:rsidRPr="00F9043E" w:rsidRDefault="00BC2C58" w:rsidP="00BC2C58">
      <w:pPr>
        <w:rPr>
          <w:b/>
        </w:rPr>
      </w:pPr>
    </w:p>
    <w:p w14:paraId="549EEB39" w14:textId="77777777" w:rsidR="00BC2C58" w:rsidRPr="00F9043E" w:rsidRDefault="00BC2C58" w:rsidP="00BC2C58">
      <w:pPr>
        <w:rPr>
          <w:b/>
        </w:rPr>
      </w:pPr>
    </w:p>
    <w:p w14:paraId="6FB2DE5E" w14:textId="77777777" w:rsidR="00BC2C58" w:rsidRPr="00F9043E" w:rsidRDefault="00BC2C58" w:rsidP="00BC2C58">
      <w:pPr>
        <w:rPr>
          <w:b/>
        </w:rPr>
      </w:pPr>
      <w:r w:rsidRPr="00F9043E">
        <w:rPr>
          <w:b/>
        </w:rPr>
        <w:tab/>
      </w:r>
      <w:r w:rsidRPr="00F9043E">
        <w:rPr>
          <w:b/>
        </w:rPr>
        <w:tab/>
      </w:r>
      <w:r w:rsidRPr="00F9043E">
        <w:rPr>
          <w:b/>
        </w:rPr>
        <w:tab/>
      </w:r>
      <w:r w:rsidRPr="00F9043E">
        <w:rPr>
          <w:b/>
        </w:rPr>
        <w:tab/>
      </w:r>
      <w:r w:rsidRPr="00F9043E">
        <w:rPr>
          <w:b/>
        </w:rPr>
        <w:tab/>
      </w:r>
      <w:r w:rsidRPr="00F9043E">
        <w:rPr>
          <w:b/>
        </w:rPr>
        <w:tab/>
      </w:r>
      <w:r w:rsidRPr="00F9043E">
        <w:rPr>
          <w:b/>
        </w:rPr>
        <w:tab/>
      </w:r>
      <w:r w:rsidRPr="00F9043E">
        <w:rPr>
          <w:b/>
        </w:rPr>
        <w:tab/>
      </w:r>
      <w:r w:rsidRPr="00F9043E">
        <w:rPr>
          <w:b/>
        </w:rPr>
        <w:tab/>
        <w:t>Polics József</w:t>
      </w:r>
    </w:p>
    <w:p w14:paraId="3C09B53C" w14:textId="77777777" w:rsidR="00BC2C58" w:rsidRPr="00F9043E" w:rsidRDefault="00BC2C58" w:rsidP="00BC2C58">
      <w:pPr>
        <w:rPr>
          <w:b/>
        </w:rPr>
      </w:pPr>
      <w:r w:rsidRPr="00F9043E">
        <w:rPr>
          <w:b/>
        </w:rPr>
        <w:tab/>
      </w:r>
      <w:r w:rsidRPr="00F9043E">
        <w:rPr>
          <w:b/>
        </w:rPr>
        <w:tab/>
      </w:r>
      <w:r w:rsidRPr="00F9043E">
        <w:rPr>
          <w:b/>
        </w:rPr>
        <w:tab/>
      </w:r>
      <w:r w:rsidRPr="00F9043E">
        <w:rPr>
          <w:b/>
        </w:rPr>
        <w:tab/>
      </w:r>
      <w:r w:rsidRPr="00F9043E">
        <w:rPr>
          <w:b/>
        </w:rPr>
        <w:tab/>
      </w:r>
      <w:r w:rsidRPr="00F9043E">
        <w:rPr>
          <w:b/>
        </w:rPr>
        <w:tab/>
      </w:r>
      <w:r w:rsidRPr="00F9043E">
        <w:rPr>
          <w:b/>
        </w:rPr>
        <w:tab/>
      </w:r>
      <w:r w:rsidRPr="00F9043E">
        <w:rPr>
          <w:b/>
        </w:rPr>
        <w:tab/>
      </w:r>
      <w:r w:rsidRPr="00F9043E">
        <w:rPr>
          <w:b/>
        </w:rPr>
        <w:tab/>
        <w:t xml:space="preserve">     elnök</w:t>
      </w:r>
    </w:p>
    <w:p w14:paraId="5B7A86A7" w14:textId="77777777" w:rsidR="00BC2C58" w:rsidRPr="00F9043E" w:rsidRDefault="00BC2C58" w:rsidP="00BC2C58">
      <w:pPr>
        <w:rPr>
          <w:b/>
        </w:rPr>
      </w:pPr>
    </w:p>
    <w:p w14:paraId="068C95EE" w14:textId="77777777" w:rsidR="00BC2C58" w:rsidRPr="00F9043E" w:rsidRDefault="00BC2C58" w:rsidP="00BC2C58">
      <w:pPr>
        <w:rPr>
          <w:b/>
        </w:rPr>
      </w:pPr>
      <w:r w:rsidRPr="00F9043E">
        <w:rPr>
          <w:b/>
        </w:rPr>
        <w:tab/>
      </w:r>
    </w:p>
    <w:p w14:paraId="5A607618" w14:textId="77777777" w:rsidR="00BC2C58" w:rsidRPr="00F9043E" w:rsidRDefault="00BC2C58" w:rsidP="00BC2C58">
      <w:pPr>
        <w:rPr>
          <w:b/>
        </w:rPr>
      </w:pPr>
    </w:p>
    <w:p w14:paraId="419F5E1F" w14:textId="77777777" w:rsidR="00BC2C58" w:rsidRDefault="00BC2C58" w:rsidP="00BC2C58">
      <w:pPr>
        <w:rPr>
          <w:b/>
        </w:rPr>
      </w:pPr>
    </w:p>
    <w:p w14:paraId="19EA9837" w14:textId="77777777" w:rsidR="00BC2C58" w:rsidRDefault="00BC2C58" w:rsidP="00BC2C58">
      <w:pPr>
        <w:rPr>
          <w:b/>
        </w:rPr>
      </w:pPr>
    </w:p>
    <w:p w14:paraId="57DE3E5C" w14:textId="77777777" w:rsidR="00BC2C58" w:rsidRDefault="00BC2C58" w:rsidP="00BC2C58">
      <w:pPr>
        <w:rPr>
          <w:b/>
        </w:rPr>
      </w:pPr>
    </w:p>
    <w:p w14:paraId="040B3B19" w14:textId="77777777" w:rsidR="00BC2C58" w:rsidRDefault="00BC2C58" w:rsidP="00BC2C58">
      <w:pPr>
        <w:rPr>
          <w:b/>
        </w:rPr>
      </w:pPr>
    </w:p>
    <w:p w14:paraId="3DE6E23C" w14:textId="77777777" w:rsidR="00BC2C58" w:rsidRDefault="00BC2C58" w:rsidP="00BC2C58">
      <w:pPr>
        <w:rPr>
          <w:b/>
        </w:rPr>
      </w:pPr>
    </w:p>
    <w:p w14:paraId="5D81DB75" w14:textId="77777777" w:rsidR="00BC2C58" w:rsidRDefault="00BC2C58" w:rsidP="00BC2C58">
      <w:pPr>
        <w:rPr>
          <w:b/>
        </w:rPr>
      </w:pPr>
    </w:p>
    <w:p w14:paraId="59CCF22A" w14:textId="77777777" w:rsidR="00BC2C58" w:rsidRDefault="00BC2C58" w:rsidP="00BC2C58">
      <w:pPr>
        <w:rPr>
          <w:b/>
        </w:rPr>
      </w:pPr>
    </w:p>
    <w:p w14:paraId="26732D38" w14:textId="77777777" w:rsidR="00BC2C58" w:rsidRDefault="00BC2C58" w:rsidP="00BC2C58">
      <w:pPr>
        <w:rPr>
          <w:b/>
        </w:rPr>
      </w:pPr>
    </w:p>
    <w:p w14:paraId="2B9A8FC4" w14:textId="77777777" w:rsidR="00BC2C58" w:rsidRDefault="00BC2C58" w:rsidP="00BC2C58">
      <w:pPr>
        <w:rPr>
          <w:b/>
        </w:rPr>
      </w:pPr>
    </w:p>
    <w:p w14:paraId="638A248C" w14:textId="77777777" w:rsidR="00BC2C58" w:rsidRDefault="00BC2C58" w:rsidP="00BC2C58">
      <w:pPr>
        <w:rPr>
          <w:b/>
        </w:rPr>
      </w:pPr>
    </w:p>
    <w:p w14:paraId="45A9009A" w14:textId="77777777" w:rsidR="00BC2C58" w:rsidRDefault="00BC2C58" w:rsidP="00BC2C58">
      <w:pPr>
        <w:rPr>
          <w:b/>
        </w:rPr>
      </w:pPr>
    </w:p>
    <w:p w14:paraId="7F88E371" w14:textId="77777777" w:rsidR="00BC2C58" w:rsidRDefault="00BC2C58" w:rsidP="00BC2C58">
      <w:pPr>
        <w:rPr>
          <w:b/>
        </w:rPr>
      </w:pPr>
    </w:p>
    <w:p w14:paraId="418A5B8A" w14:textId="77777777" w:rsidR="00BC2C58" w:rsidRDefault="00BC2C58" w:rsidP="00BC2C58">
      <w:pPr>
        <w:rPr>
          <w:b/>
        </w:rPr>
      </w:pPr>
    </w:p>
    <w:p w14:paraId="73E68FC7" w14:textId="77777777" w:rsidR="00BC2C58" w:rsidRDefault="00BC2C58" w:rsidP="00BC2C58">
      <w:pPr>
        <w:rPr>
          <w:b/>
        </w:rPr>
      </w:pPr>
    </w:p>
    <w:p w14:paraId="6F26AC8B" w14:textId="77777777" w:rsidR="00BC2C58" w:rsidRDefault="00BC2C58" w:rsidP="00BC2C58">
      <w:pPr>
        <w:rPr>
          <w:b/>
        </w:rPr>
      </w:pPr>
    </w:p>
    <w:p w14:paraId="39B63606" w14:textId="77777777" w:rsidR="00BC2C58" w:rsidRDefault="00BC2C58" w:rsidP="00BC2C58">
      <w:pPr>
        <w:rPr>
          <w:b/>
        </w:rPr>
      </w:pPr>
    </w:p>
    <w:p w14:paraId="1E4362D1" w14:textId="77777777" w:rsidR="00BC2C58" w:rsidRDefault="00BC2C58" w:rsidP="00BC2C58">
      <w:pPr>
        <w:rPr>
          <w:b/>
        </w:rPr>
      </w:pPr>
    </w:p>
    <w:p w14:paraId="1A32AF37" w14:textId="77777777" w:rsidR="00BC2C58" w:rsidRDefault="00BC2C58" w:rsidP="00BC2C58">
      <w:pPr>
        <w:rPr>
          <w:b/>
        </w:rPr>
      </w:pPr>
    </w:p>
    <w:p w14:paraId="257888CE" w14:textId="77777777" w:rsidR="00BC2C58" w:rsidRDefault="00BC2C58" w:rsidP="00BC2C58">
      <w:pPr>
        <w:rPr>
          <w:b/>
        </w:rPr>
      </w:pPr>
    </w:p>
    <w:p w14:paraId="1C2506AD" w14:textId="77777777" w:rsidR="00BC2C58" w:rsidRDefault="00BC2C58" w:rsidP="00BC2C58">
      <w:pPr>
        <w:rPr>
          <w:b/>
        </w:rPr>
      </w:pPr>
    </w:p>
    <w:p w14:paraId="537DEB65" w14:textId="77777777" w:rsidR="00BC2C58" w:rsidRDefault="00BC2C58" w:rsidP="00BC2C58">
      <w:pPr>
        <w:rPr>
          <w:b/>
        </w:rPr>
      </w:pPr>
    </w:p>
    <w:p w14:paraId="20BC65A6" w14:textId="77777777" w:rsidR="00BC2C58" w:rsidRDefault="00BC2C58" w:rsidP="00BC2C58">
      <w:pPr>
        <w:rPr>
          <w:b/>
        </w:rPr>
      </w:pPr>
    </w:p>
    <w:p w14:paraId="7694509E" w14:textId="77777777" w:rsidR="00BC2C58" w:rsidRDefault="00BC2C58" w:rsidP="00BC2C58">
      <w:pPr>
        <w:rPr>
          <w:b/>
        </w:rPr>
      </w:pPr>
    </w:p>
    <w:p w14:paraId="32E5A9E5" w14:textId="77777777" w:rsidR="00BC2C58" w:rsidRDefault="00BC2C58" w:rsidP="00BC2C58">
      <w:pPr>
        <w:rPr>
          <w:b/>
        </w:rPr>
      </w:pPr>
    </w:p>
    <w:p w14:paraId="2FB390A2" w14:textId="77777777" w:rsidR="00BC2C58" w:rsidRDefault="00BC2C58" w:rsidP="00BC2C58">
      <w:pPr>
        <w:rPr>
          <w:b/>
        </w:rPr>
      </w:pPr>
    </w:p>
    <w:p w14:paraId="16C0538C" w14:textId="77777777" w:rsidR="00BC2C58" w:rsidRDefault="00BC2C58" w:rsidP="00BC2C58">
      <w:pPr>
        <w:rPr>
          <w:b/>
        </w:rPr>
      </w:pPr>
    </w:p>
    <w:p w14:paraId="6B51DA47" w14:textId="77777777" w:rsidR="00BC2C58" w:rsidRDefault="00BC2C58" w:rsidP="00BC2C58">
      <w:pPr>
        <w:rPr>
          <w:b/>
        </w:rPr>
      </w:pPr>
    </w:p>
    <w:p w14:paraId="3E2FCD61" w14:textId="77777777" w:rsidR="00BC2C58" w:rsidRDefault="00BC2C58" w:rsidP="00BC2C58">
      <w:pPr>
        <w:rPr>
          <w:b/>
        </w:rPr>
      </w:pPr>
    </w:p>
    <w:p w14:paraId="4AE6D82E" w14:textId="77777777" w:rsidR="00BC2C58" w:rsidRDefault="00BC2C58" w:rsidP="00BC2C58">
      <w:pPr>
        <w:rPr>
          <w:b/>
        </w:rPr>
      </w:pPr>
    </w:p>
    <w:p w14:paraId="150043AA" w14:textId="77777777" w:rsidR="00BC2C58" w:rsidRDefault="00BC2C58" w:rsidP="00BC2C58">
      <w:pPr>
        <w:rPr>
          <w:b/>
        </w:rPr>
      </w:pPr>
    </w:p>
    <w:p w14:paraId="46309A43" w14:textId="77777777" w:rsidR="00BC2C58" w:rsidRDefault="00BC2C58" w:rsidP="00BC2C58">
      <w:pPr>
        <w:rPr>
          <w:b/>
        </w:rPr>
      </w:pPr>
    </w:p>
    <w:p w14:paraId="519ADD72" w14:textId="77777777" w:rsidR="00BC2C58" w:rsidRDefault="00BC2C58" w:rsidP="00BC2C58">
      <w:pPr>
        <w:rPr>
          <w:b/>
        </w:rPr>
      </w:pPr>
    </w:p>
    <w:p w14:paraId="3D2E47D7" w14:textId="77777777" w:rsidR="00BC2C58" w:rsidRDefault="00BC2C58" w:rsidP="00BC2C58">
      <w:pPr>
        <w:rPr>
          <w:b/>
        </w:rPr>
      </w:pPr>
    </w:p>
    <w:p w14:paraId="3386CC63" w14:textId="77777777" w:rsidR="00BC2C58" w:rsidRDefault="00BC2C58" w:rsidP="00BC2C58">
      <w:pPr>
        <w:rPr>
          <w:b/>
        </w:rPr>
      </w:pPr>
    </w:p>
    <w:p w14:paraId="555BBE2A" w14:textId="77777777" w:rsidR="00BC2C58" w:rsidRDefault="00BC2C58" w:rsidP="00BC2C58">
      <w:pPr>
        <w:rPr>
          <w:b/>
        </w:rPr>
      </w:pPr>
    </w:p>
    <w:p w14:paraId="3B9B470C" w14:textId="77777777" w:rsidR="00BC2C58" w:rsidRDefault="00BC2C58" w:rsidP="00BC2C58">
      <w:pPr>
        <w:rPr>
          <w:b/>
        </w:rPr>
      </w:pPr>
    </w:p>
    <w:p w14:paraId="4F015F84" w14:textId="77777777" w:rsidR="00BC2C58" w:rsidRDefault="00BC2C58" w:rsidP="00BC2C58">
      <w:pPr>
        <w:rPr>
          <w:b/>
        </w:rPr>
      </w:pPr>
    </w:p>
    <w:p w14:paraId="02BA21B9" w14:textId="77777777" w:rsidR="00BC2C58" w:rsidRPr="00F9043E" w:rsidRDefault="00BC2C58" w:rsidP="00BC2C58">
      <w:pPr>
        <w:rPr>
          <w:b/>
        </w:rPr>
      </w:pPr>
    </w:p>
    <w:p w14:paraId="39AC76B9" w14:textId="77777777" w:rsidR="00BC2C58" w:rsidRPr="00F9043E" w:rsidRDefault="00BC2C58" w:rsidP="00BC2C58">
      <w:pPr>
        <w:rPr>
          <w:b/>
        </w:rPr>
      </w:pPr>
    </w:p>
    <w:p w14:paraId="285359BF" w14:textId="77777777" w:rsidR="00BC2C58" w:rsidRPr="00F9043E" w:rsidRDefault="00BC2C58" w:rsidP="00BC2C58">
      <w:pPr>
        <w:jc w:val="center"/>
        <w:rPr>
          <w:b/>
          <w:sz w:val="28"/>
          <w:szCs w:val="28"/>
          <w:u w:val="single"/>
        </w:rPr>
      </w:pPr>
      <w:r w:rsidRPr="00F9043E">
        <w:rPr>
          <w:b/>
          <w:sz w:val="28"/>
          <w:szCs w:val="28"/>
          <w:u w:val="single"/>
        </w:rPr>
        <w:t>A szabályzat mellékletei</w:t>
      </w:r>
    </w:p>
    <w:p w14:paraId="20A6CA42" w14:textId="77777777" w:rsidR="00BC2C58" w:rsidRPr="00F9043E" w:rsidRDefault="00BC2C58" w:rsidP="00BC2C58">
      <w:pPr>
        <w:tabs>
          <w:tab w:val="decimal" w:pos="993"/>
        </w:tabs>
        <w:spacing w:line="360" w:lineRule="auto"/>
        <w:ind w:left="720"/>
        <w:jc w:val="both"/>
        <w:rPr>
          <w:sz w:val="20"/>
        </w:rPr>
      </w:pPr>
    </w:p>
    <w:p w14:paraId="39A9FF99" w14:textId="77777777" w:rsidR="00BC2C58" w:rsidRPr="00F9043E" w:rsidRDefault="00BC2C58" w:rsidP="00BC2C58">
      <w:pPr>
        <w:ind w:left="1004"/>
        <w:jc w:val="both"/>
      </w:pPr>
      <w:r w:rsidRPr="00F9043E">
        <w:t>1. számú melléklet: A Társulás szervezeti ábrája</w:t>
      </w:r>
    </w:p>
    <w:p w14:paraId="49BF5E35" w14:textId="77777777" w:rsidR="00BC2C58" w:rsidRPr="00F9043E" w:rsidRDefault="00BC2C58" w:rsidP="00BC2C58">
      <w:pPr>
        <w:ind w:left="296" w:firstLine="708"/>
        <w:jc w:val="both"/>
      </w:pPr>
      <w:r w:rsidRPr="00F9043E">
        <w:t>2. számú melléklet: A Társulás tagjainak neve, székhelye és képviselője</w:t>
      </w:r>
    </w:p>
    <w:p w14:paraId="4D8DF7FC" w14:textId="77777777" w:rsidR="00BC2C58" w:rsidRPr="00F9043E" w:rsidRDefault="00BC2C58" w:rsidP="00BC2C58">
      <w:pPr>
        <w:ind w:left="1004"/>
        <w:jc w:val="both"/>
      </w:pPr>
      <w:r w:rsidRPr="00F9043E">
        <w:t>3. számú melléklet: Bizottságok összetétele, feladatai</w:t>
      </w:r>
    </w:p>
    <w:p w14:paraId="5A6F6B7E" w14:textId="77777777" w:rsidR="00BC2C58" w:rsidRPr="00F9043E" w:rsidRDefault="00BC2C58" w:rsidP="00BC2C58">
      <w:pPr>
        <w:ind w:left="1004"/>
        <w:jc w:val="both"/>
      </w:pPr>
      <w:r w:rsidRPr="00F9043E">
        <w:t>4. számú melléklet: Meghatalmazás</w:t>
      </w:r>
    </w:p>
    <w:p w14:paraId="7F7B9EA8" w14:textId="77777777" w:rsidR="00BC2C58" w:rsidRPr="00F9043E" w:rsidRDefault="00BC2C58" w:rsidP="00BC2C58">
      <w:pPr>
        <w:ind w:left="709"/>
        <w:jc w:val="both"/>
      </w:pPr>
    </w:p>
    <w:p w14:paraId="448283B9" w14:textId="77777777" w:rsidR="00BC2C58" w:rsidRPr="00F9043E" w:rsidRDefault="00BC2C58" w:rsidP="00BC2C58">
      <w:pPr>
        <w:ind w:left="709"/>
        <w:jc w:val="both"/>
      </w:pPr>
    </w:p>
    <w:p w14:paraId="5E04313D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61E1D39D" w14:textId="77777777" w:rsidR="00BC2C58" w:rsidRPr="00F9043E" w:rsidRDefault="00BC2C58" w:rsidP="00BC2C58">
      <w:pPr>
        <w:tabs>
          <w:tab w:val="center" w:pos="2340"/>
          <w:tab w:val="left" w:pos="4680"/>
          <w:tab w:val="center" w:pos="6840"/>
        </w:tabs>
        <w:autoSpaceDE w:val="0"/>
        <w:autoSpaceDN w:val="0"/>
        <w:adjustRightInd w:val="0"/>
        <w:spacing w:line="360" w:lineRule="auto"/>
        <w:outlineLvl w:val="0"/>
        <w:rPr>
          <w:color w:val="000000"/>
          <w:sz w:val="28"/>
          <w:szCs w:val="28"/>
        </w:rPr>
      </w:pPr>
    </w:p>
    <w:p w14:paraId="2F8021CD" w14:textId="77777777" w:rsidR="00BC2C58" w:rsidRPr="00F9043E" w:rsidRDefault="00BC2C58" w:rsidP="00BC2C58">
      <w:pPr>
        <w:ind w:left="3540" w:firstLine="708"/>
        <w:jc w:val="right"/>
        <w:rPr>
          <w:b/>
          <w:highlight w:val="red"/>
        </w:rPr>
      </w:pPr>
    </w:p>
    <w:p w14:paraId="619D814C" w14:textId="77777777" w:rsidR="00BC2C58" w:rsidRPr="00F9043E" w:rsidRDefault="00BC2C58" w:rsidP="00BC2C58">
      <w:pPr>
        <w:ind w:left="3540" w:firstLine="708"/>
        <w:jc w:val="right"/>
        <w:rPr>
          <w:b/>
          <w:highlight w:val="red"/>
        </w:rPr>
      </w:pPr>
    </w:p>
    <w:p w14:paraId="727639EA" w14:textId="77777777" w:rsidR="00BC2C58" w:rsidRPr="00F9043E" w:rsidRDefault="00BC2C58" w:rsidP="00BC2C58">
      <w:pPr>
        <w:ind w:left="3540" w:firstLine="708"/>
        <w:jc w:val="right"/>
        <w:rPr>
          <w:b/>
          <w:highlight w:val="red"/>
        </w:rPr>
      </w:pPr>
      <w:r w:rsidRPr="00F9043E">
        <w:rPr>
          <w:b/>
          <w:highlight w:val="red"/>
        </w:rPr>
        <w:br w:type="page"/>
      </w:r>
    </w:p>
    <w:p w14:paraId="3C98C922" w14:textId="77777777" w:rsidR="00BC2C58" w:rsidRPr="00F9043E" w:rsidRDefault="00BC2C58" w:rsidP="00BC2C58">
      <w:pPr>
        <w:jc w:val="right"/>
        <w:rPr>
          <w:b/>
        </w:rPr>
      </w:pPr>
      <w:r w:rsidRPr="00F9043E">
        <w:rPr>
          <w:b/>
        </w:rPr>
        <w:lastRenderedPageBreak/>
        <w:t>1. sz. melléklet</w:t>
      </w:r>
    </w:p>
    <w:p w14:paraId="4C68F265" w14:textId="77777777" w:rsidR="00BC2C58" w:rsidRPr="00F9043E" w:rsidRDefault="00BC2C58" w:rsidP="00BC2C58">
      <w:pPr>
        <w:jc w:val="center"/>
        <w:rPr>
          <w:b/>
        </w:rPr>
      </w:pPr>
    </w:p>
    <w:p w14:paraId="7127ECBF" w14:textId="77777777" w:rsidR="00BC2C58" w:rsidRPr="00F9043E" w:rsidRDefault="00BC2C58" w:rsidP="00BC2C58">
      <w:pPr>
        <w:jc w:val="center"/>
        <w:rPr>
          <w:b/>
          <w:sz w:val="26"/>
        </w:rPr>
      </w:pPr>
      <w:r w:rsidRPr="00F9043E">
        <w:rPr>
          <w:b/>
          <w:sz w:val="26"/>
        </w:rPr>
        <w:t>A Társulás szervezeti ábrája</w:t>
      </w:r>
    </w:p>
    <w:p w14:paraId="23B25659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0BA74AA9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2BE7DCF5" w14:textId="77777777" w:rsidR="00BC2C58" w:rsidRPr="00F9043E" w:rsidRDefault="00BC2C58" w:rsidP="00BC2C58">
      <w:pPr>
        <w:jc w:val="center"/>
        <w:rPr>
          <w:b/>
          <w:sz w:val="26"/>
        </w:rPr>
      </w:pPr>
      <w:r w:rsidRPr="00F9043E"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75D98D3C" wp14:editId="360C234B">
                <wp:simplePos x="0" y="0"/>
                <wp:positionH relativeFrom="column">
                  <wp:posOffset>1557655</wp:posOffset>
                </wp:positionH>
                <wp:positionV relativeFrom="paragraph">
                  <wp:posOffset>633730</wp:posOffset>
                </wp:positionV>
                <wp:extent cx="3505200" cy="647700"/>
                <wp:effectExtent l="0" t="0" r="19050" b="19050"/>
                <wp:wrapNone/>
                <wp:docPr id="40" name="Téglala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520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259FF7" w14:textId="77777777" w:rsidR="00BC2C58" w:rsidRDefault="00BC2C58" w:rsidP="00BC2C58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7767E67" w14:textId="77777777" w:rsidR="00BC2C58" w:rsidRDefault="00BC2C58" w:rsidP="00BC2C5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TANÁCS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D98D3C" id="Téglalap 40" o:spid="_x0000_s1026" style="position:absolute;left:0;text-align:left;margin-left:122.65pt;margin-top:49.9pt;width:276pt;height:51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">
                <v:textbox>
                  <w:txbxContent>
                    <w:p w14:paraId="1D259FF7" w14:textId="77777777" w:rsidR="00BC2C58" w:rsidRDefault="00BC2C58" w:rsidP="00BC2C58">
                      <w:pPr>
                        <w:jc w:val="center"/>
                        <w:rPr>
                          <w:b/>
                        </w:rPr>
                      </w:pPr>
                    </w:p>
                    <w:p w14:paraId="47767E67" w14:textId="77777777" w:rsidR="00BC2C58" w:rsidRDefault="00BC2C58" w:rsidP="00BC2C5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TANÁCS</w:t>
                      </w:r>
                    </w:p>
                  </w:txbxContent>
                </v:textbox>
              </v:rect>
            </w:pict>
          </mc:Fallback>
        </mc:AlternateContent>
      </w:r>
      <w:r w:rsidRPr="00F9043E"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0AB2CEB0" wp14:editId="08AFF2A2">
                <wp:simplePos x="0" y="0"/>
                <wp:positionH relativeFrom="column">
                  <wp:posOffset>2510155</wp:posOffset>
                </wp:positionH>
                <wp:positionV relativeFrom="paragraph">
                  <wp:posOffset>2186305</wp:posOffset>
                </wp:positionV>
                <wp:extent cx="1514475" cy="771525"/>
                <wp:effectExtent l="0" t="0" r="28575" b="28575"/>
                <wp:wrapNone/>
                <wp:docPr id="42" name="Téglala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05CB5D" w14:textId="77777777" w:rsidR="00BC2C58" w:rsidRDefault="00BC2C58" w:rsidP="00BC2C58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95791FE" w14:textId="77777777" w:rsidR="00BC2C58" w:rsidRDefault="00BC2C58" w:rsidP="00BC2C5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ELNÖKSÉG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B2CEB0" id="Téglalap 42" o:spid="_x0000_s1027" style="position:absolute;left:0;text-align:left;margin-left:197.65pt;margin-top:172.15pt;width:119.25pt;height:60.7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">
                <v:textbox>
                  <w:txbxContent>
                    <w:p w14:paraId="4005CB5D" w14:textId="77777777" w:rsidR="00BC2C58" w:rsidRDefault="00BC2C58" w:rsidP="00BC2C58">
                      <w:pPr>
                        <w:jc w:val="center"/>
                        <w:rPr>
                          <w:b/>
                        </w:rPr>
                      </w:pPr>
                    </w:p>
                    <w:p w14:paraId="395791FE" w14:textId="77777777" w:rsidR="00BC2C58" w:rsidRDefault="00BC2C58" w:rsidP="00BC2C5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ELNÖKSÉG</w:t>
                      </w:r>
                    </w:p>
                  </w:txbxContent>
                </v:textbox>
              </v:rect>
            </w:pict>
          </mc:Fallback>
        </mc:AlternateContent>
      </w:r>
      <w:r w:rsidRPr="00F9043E"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60FBE945" wp14:editId="3B30F3A7">
                <wp:simplePos x="0" y="0"/>
                <wp:positionH relativeFrom="column">
                  <wp:posOffset>4186555</wp:posOffset>
                </wp:positionH>
                <wp:positionV relativeFrom="paragraph">
                  <wp:posOffset>1281430</wp:posOffset>
                </wp:positionV>
                <wp:extent cx="342900" cy="286385"/>
                <wp:effectExtent l="0" t="0" r="76200" b="56515"/>
                <wp:wrapNone/>
                <wp:docPr id="41" name="Egyenes összekötő nyíllal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286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0E9C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41" o:spid="_x0000_s1026" type="#_x0000_t32" style="position:absolute;margin-left:329.65pt;margin-top:100.9pt;width:27pt;height:22.5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">
                <v:stroke endarrow="block"/>
              </v:shape>
            </w:pict>
          </mc:Fallback>
        </mc:AlternateContent>
      </w:r>
      <w:r w:rsidRPr="00F9043E"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6000239C" wp14:editId="0062FEA1">
                <wp:simplePos x="0" y="0"/>
                <wp:positionH relativeFrom="column">
                  <wp:posOffset>3167380</wp:posOffset>
                </wp:positionH>
                <wp:positionV relativeFrom="paragraph">
                  <wp:posOffset>1481455</wp:posOffset>
                </wp:positionV>
                <wp:extent cx="635" cy="657225"/>
                <wp:effectExtent l="76200" t="0" r="75565" b="47625"/>
                <wp:wrapNone/>
                <wp:docPr id="48" name="Egyenes összekötő nyíllal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57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836D9E" id="Egyenes összekötő nyíllal 48" o:spid="_x0000_s1026" type="#_x0000_t32" style="position:absolute;margin-left:249.4pt;margin-top:116.65pt;width:.05pt;height:51.7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">
                <v:stroke endarrow="block"/>
              </v:shape>
            </w:pict>
          </mc:Fallback>
        </mc:AlternateContent>
      </w:r>
      <w:r w:rsidRPr="00F9043E"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70CF09A1" wp14:editId="51B14699">
                <wp:simplePos x="0" y="0"/>
                <wp:positionH relativeFrom="column">
                  <wp:posOffset>4529455</wp:posOffset>
                </wp:positionH>
                <wp:positionV relativeFrom="paragraph">
                  <wp:posOffset>1671955</wp:posOffset>
                </wp:positionV>
                <wp:extent cx="1371600" cy="514350"/>
                <wp:effectExtent l="0" t="0" r="19050" b="19050"/>
                <wp:wrapNone/>
                <wp:docPr id="47" name="Téglala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2EA6D4" w14:textId="77777777" w:rsidR="00BC2C58" w:rsidRDefault="00BC2C58" w:rsidP="00BC2C5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BIZOTTSÁGOK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CF09A1" id="Téglalap 47" o:spid="_x0000_s1028" style="position:absolute;left:0;text-align:left;margin-left:356.65pt;margin-top:131.65pt;width:108pt;height:40.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">
                <v:textbox>
                  <w:txbxContent>
                    <w:p w14:paraId="632EA6D4" w14:textId="77777777" w:rsidR="00BC2C58" w:rsidRDefault="00BC2C58" w:rsidP="00BC2C5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BIZOTTSÁGOK</w:t>
                      </w:r>
                    </w:p>
                  </w:txbxContent>
                </v:textbox>
              </v:rect>
            </w:pict>
          </mc:Fallback>
        </mc:AlternateContent>
      </w:r>
      <w:r w:rsidRPr="00F9043E"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18EE2D08" wp14:editId="04425065">
                <wp:simplePos x="0" y="0"/>
                <wp:positionH relativeFrom="column">
                  <wp:posOffset>3596005</wp:posOffset>
                </wp:positionH>
                <wp:positionV relativeFrom="paragraph">
                  <wp:posOffset>3014980</wp:posOffset>
                </wp:positionV>
                <wp:extent cx="504825" cy="533400"/>
                <wp:effectExtent l="0" t="0" r="66675" b="57150"/>
                <wp:wrapNone/>
                <wp:docPr id="45" name="Egyenes összekötő nyíllal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4825" cy="533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60FBF" id="Egyenes összekötő nyíllal 45" o:spid="_x0000_s1026" type="#_x0000_t32" style="position:absolute;margin-left:283.15pt;margin-top:237.4pt;width:39.75pt;height:42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">
                <v:stroke endarrow="block"/>
              </v:shape>
            </w:pict>
          </mc:Fallback>
        </mc:AlternateContent>
      </w:r>
      <w:r w:rsidRPr="00F9043E"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7F12E6EA" wp14:editId="13319001">
                <wp:simplePos x="0" y="0"/>
                <wp:positionH relativeFrom="column">
                  <wp:posOffset>3881755</wp:posOffset>
                </wp:positionH>
                <wp:positionV relativeFrom="paragraph">
                  <wp:posOffset>3634105</wp:posOffset>
                </wp:positionV>
                <wp:extent cx="1228725" cy="342900"/>
                <wp:effectExtent l="0" t="0" r="28575" b="19050"/>
                <wp:wrapNone/>
                <wp:docPr id="43" name="Téglala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7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522230" w14:textId="77777777" w:rsidR="00BC2C58" w:rsidRDefault="00BC2C58" w:rsidP="00BC2C5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ALELNÖKÖK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12E6EA" id="Téglalap 43" o:spid="_x0000_s1029" style="position:absolute;left:0;text-align:left;margin-left:305.65pt;margin-top:286.15pt;width:96.75pt;height:27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">
                <v:textbox>
                  <w:txbxContent>
                    <w:p w14:paraId="49522230" w14:textId="77777777" w:rsidR="00BC2C58" w:rsidRDefault="00BC2C58" w:rsidP="00BC2C5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ALELNÖKÖK</w:t>
                      </w:r>
                    </w:p>
                  </w:txbxContent>
                </v:textbox>
              </v:rect>
            </w:pict>
          </mc:Fallback>
        </mc:AlternateContent>
      </w:r>
      <w:r w:rsidRPr="00F9043E"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6F6E268A" wp14:editId="6FC97477">
                <wp:simplePos x="0" y="0"/>
                <wp:positionH relativeFrom="column">
                  <wp:posOffset>2319655</wp:posOffset>
                </wp:positionH>
                <wp:positionV relativeFrom="paragraph">
                  <wp:posOffset>3014980</wp:posOffset>
                </wp:positionV>
                <wp:extent cx="542925" cy="533400"/>
                <wp:effectExtent l="38100" t="0" r="28575" b="57150"/>
                <wp:wrapNone/>
                <wp:docPr id="46" name="Egyenes összekötő nyíllal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2925" cy="533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BCC58C" id="Egyenes összekötő nyíllal 46" o:spid="_x0000_s1026" type="#_x0000_t32" style="position:absolute;margin-left:182.65pt;margin-top:237.4pt;width:42.75pt;height:42pt;flip:x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">
                <v:stroke endarrow="block"/>
              </v:shape>
            </w:pict>
          </mc:Fallback>
        </mc:AlternateContent>
      </w:r>
      <w:r w:rsidRPr="00F9043E"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1E85EEA5" wp14:editId="1320FBB2">
                <wp:simplePos x="0" y="0"/>
                <wp:positionH relativeFrom="column">
                  <wp:posOffset>1805305</wp:posOffset>
                </wp:positionH>
                <wp:positionV relativeFrom="paragraph">
                  <wp:posOffset>3634105</wp:posOffset>
                </wp:positionV>
                <wp:extent cx="1057275" cy="342900"/>
                <wp:effectExtent l="0" t="0" r="28575" b="19050"/>
                <wp:wrapNone/>
                <wp:docPr id="44" name="Téglala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2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3BD394" w14:textId="77777777" w:rsidR="00BC2C58" w:rsidRDefault="00BC2C58" w:rsidP="00BC2C5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ELNÖK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85EEA5" id="Téglalap 44" o:spid="_x0000_s1030" style="position:absolute;left:0;text-align:left;margin-left:142.15pt;margin-top:286.15pt;width:83.25pt;height:27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">
                <v:textbox>
                  <w:txbxContent>
                    <w:p w14:paraId="7F3BD394" w14:textId="77777777" w:rsidR="00BC2C58" w:rsidRDefault="00BC2C58" w:rsidP="00BC2C5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ELNÖK</w:t>
                      </w:r>
                    </w:p>
                  </w:txbxContent>
                </v:textbox>
              </v:rect>
            </w:pict>
          </mc:Fallback>
        </mc:AlternateContent>
      </w:r>
    </w:p>
    <w:p w14:paraId="7914793E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217C425A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370A2FDE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1CDB21D4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1DAD951D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273E3DDF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19D860AB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1D012CA2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5119F248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6B708D2B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57E4A2BB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7943C05D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3737A739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6D16FDDC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2615DE0E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2FF47FC0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51D5B939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0F2F9CB2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309B1C1A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4991D734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7AF9C3D9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5ADB537E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2B1EE5C3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5B612D46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3A12C28D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7CBE792E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323BD15F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3BDC0680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02F21FF1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1DBFFFF3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69CAC4E0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22EFADAD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5FE699B1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2CA2FEF5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041BC6D0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38A6C9D1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71992FDD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1CCE226E" w14:textId="77777777" w:rsidR="00BC2C58" w:rsidRDefault="00BC2C58" w:rsidP="00BC2C58">
      <w:pPr>
        <w:jc w:val="center"/>
        <w:rPr>
          <w:b/>
          <w:sz w:val="26"/>
        </w:rPr>
      </w:pPr>
    </w:p>
    <w:p w14:paraId="2B0B943A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76424CBC" w14:textId="77777777" w:rsidR="00BC2C58" w:rsidRPr="00F9043E" w:rsidRDefault="00BC2C58" w:rsidP="00BC2C58">
      <w:pPr>
        <w:jc w:val="center"/>
        <w:rPr>
          <w:b/>
          <w:sz w:val="26"/>
        </w:rPr>
      </w:pPr>
    </w:p>
    <w:p w14:paraId="13038810" w14:textId="77777777" w:rsidR="00BC2C58" w:rsidRPr="00F9043E" w:rsidRDefault="00BC2C58" w:rsidP="008A6C28">
      <w:pPr>
        <w:numPr>
          <w:ilvl w:val="0"/>
          <w:numId w:val="31"/>
        </w:numPr>
        <w:contextualSpacing/>
        <w:jc w:val="right"/>
        <w:rPr>
          <w:b/>
          <w:sz w:val="26"/>
        </w:rPr>
      </w:pPr>
      <w:r w:rsidRPr="00F9043E">
        <w:rPr>
          <w:b/>
          <w:sz w:val="26"/>
        </w:rPr>
        <w:lastRenderedPageBreak/>
        <w:t>sz. melléklet</w:t>
      </w:r>
    </w:p>
    <w:p w14:paraId="09879825" w14:textId="77777777" w:rsidR="00BC2C58" w:rsidRPr="00F9043E" w:rsidRDefault="00BC2C58" w:rsidP="00BC2C58">
      <w:pPr>
        <w:rPr>
          <w:b/>
        </w:rPr>
      </w:pPr>
    </w:p>
    <w:p w14:paraId="31E47E1D" w14:textId="77777777" w:rsidR="00BC2C58" w:rsidRPr="00F9043E" w:rsidRDefault="00BC2C58" w:rsidP="00BC2C58">
      <w:pPr>
        <w:jc w:val="center"/>
        <w:rPr>
          <w:b/>
          <w:sz w:val="26"/>
        </w:rPr>
      </w:pPr>
      <w:r w:rsidRPr="00F9043E">
        <w:rPr>
          <w:b/>
          <w:sz w:val="26"/>
        </w:rPr>
        <w:t>KOMLÓI KISTÉRSÉG TÖBBCÉLÚ ÖNKORMÁNYZATI</w:t>
      </w:r>
    </w:p>
    <w:p w14:paraId="25C6DAA1" w14:textId="77777777" w:rsidR="00BC2C58" w:rsidRPr="00F9043E" w:rsidRDefault="00BC2C58" w:rsidP="00BC2C58">
      <w:pPr>
        <w:jc w:val="center"/>
        <w:rPr>
          <w:b/>
          <w:sz w:val="26"/>
        </w:rPr>
      </w:pPr>
      <w:r w:rsidRPr="00F9043E">
        <w:rPr>
          <w:b/>
          <w:sz w:val="26"/>
        </w:rPr>
        <w:t>TÁRSULÁS ÖNKORMÁNYZATAI</w:t>
      </w:r>
    </w:p>
    <w:tbl>
      <w:tblPr>
        <w:tblW w:w="851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"/>
        <w:gridCol w:w="4193"/>
        <w:gridCol w:w="3435"/>
      </w:tblGrid>
      <w:tr w:rsidR="00BC2C58" w:rsidRPr="00F9043E" w14:paraId="5FA0A405" w14:textId="77777777" w:rsidTr="005A6D59">
        <w:trPr>
          <w:trHeight w:val="265"/>
          <w:jc w:val="center"/>
        </w:trPr>
        <w:tc>
          <w:tcPr>
            <w:tcW w:w="8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58BE1FE3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1.</w:t>
            </w:r>
          </w:p>
        </w:tc>
        <w:tc>
          <w:tcPr>
            <w:tcW w:w="41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10DA39A9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 xml:space="preserve">BIKAL KÖZSÉGI </w:t>
            </w:r>
          </w:p>
          <w:p w14:paraId="1EE2B4FB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ÖNKORMÁNYZAT</w:t>
            </w:r>
          </w:p>
        </w:tc>
        <w:tc>
          <w:tcPr>
            <w:tcW w:w="34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14:paraId="7A45B794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7346 BIKAL,</w:t>
            </w:r>
          </w:p>
        </w:tc>
      </w:tr>
      <w:tr w:rsidR="00BC2C58" w:rsidRPr="00F9043E" w14:paraId="7F4ED304" w14:textId="77777777" w:rsidTr="005A6D59">
        <w:trPr>
          <w:trHeight w:val="26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C14C61" w14:textId="77777777" w:rsidR="00BC2C58" w:rsidRPr="00F9043E" w:rsidRDefault="00BC2C58" w:rsidP="005A6D59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9BE2AF" w14:textId="77777777" w:rsidR="00BC2C58" w:rsidRPr="00F9043E" w:rsidRDefault="00BC2C58" w:rsidP="005A6D59">
            <w:pPr>
              <w:rPr>
                <w:color w:val="000000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15404F4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ZRÍNYI U. 2.</w:t>
            </w:r>
          </w:p>
        </w:tc>
      </w:tr>
      <w:tr w:rsidR="00BC2C58" w:rsidRPr="00F9043E" w14:paraId="5E7EE4E8" w14:textId="77777777" w:rsidTr="005A6D59">
        <w:trPr>
          <w:trHeight w:val="265"/>
          <w:jc w:val="center"/>
        </w:trPr>
        <w:tc>
          <w:tcPr>
            <w:tcW w:w="8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0E023126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2.</w:t>
            </w:r>
          </w:p>
        </w:tc>
        <w:tc>
          <w:tcPr>
            <w:tcW w:w="41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0524397A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BODOLYABÉR KÖZSÉG ÖNKORMÁNYZAT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59BDB969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7394 BODOLYABÉR,</w:t>
            </w:r>
          </w:p>
        </w:tc>
      </w:tr>
      <w:tr w:rsidR="00BC2C58" w:rsidRPr="00F9043E" w14:paraId="3C66801B" w14:textId="77777777" w:rsidTr="005A6D59">
        <w:trPr>
          <w:trHeight w:val="2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208A79" w14:textId="77777777" w:rsidR="00BC2C58" w:rsidRPr="00F9043E" w:rsidRDefault="00BC2C58" w:rsidP="005A6D59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6D16E8" w14:textId="77777777" w:rsidR="00BC2C58" w:rsidRPr="00F9043E" w:rsidRDefault="00BC2C58" w:rsidP="005A6D59">
            <w:pPr>
              <w:rPr>
                <w:color w:val="000000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01478AE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PETŐFI U. 21.</w:t>
            </w:r>
          </w:p>
        </w:tc>
      </w:tr>
      <w:tr w:rsidR="00BC2C58" w:rsidRPr="00F9043E" w14:paraId="5A37A2F5" w14:textId="77777777" w:rsidTr="005A6D59">
        <w:trPr>
          <w:trHeight w:val="265"/>
          <w:jc w:val="center"/>
        </w:trPr>
        <w:tc>
          <w:tcPr>
            <w:tcW w:w="8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434D5DEE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3.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0A19504D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EGYHÁZASKOZÁR KÖZSÉG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082A4F7A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7347 EGYHÁZASKOZÁR,</w:t>
            </w:r>
          </w:p>
        </w:tc>
      </w:tr>
      <w:tr w:rsidR="00BC2C58" w:rsidRPr="00F9043E" w14:paraId="77592AF1" w14:textId="77777777" w:rsidTr="005A6D59">
        <w:trPr>
          <w:trHeight w:val="2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736E37" w14:textId="77777777" w:rsidR="00BC2C58" w:rsidRPr="00F9043E" w:rsidRDefault="00BC2C58" w:rsidP="005A6D59">
            <w:pPr>
              <w:rPr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E580C53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ÖNKORMÁNYZAT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2DD858C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FŐ TÉR 1.</w:t>
            </w:r>
          </w:p>
        </w:tc>
      </w:tr>
      <w:tr w:rsidR="00BC2C58" w:rsidRPr="00F9043E" w14:paraId="1621FEAB" w14:textId="77777777" w:rsidTr="005A6D59">
        <w:trPr>
          <w:trHeight w:val="265"/>
          <w:jc w:val="center"/>
        </w:trPr>
        <w:tc>
          <w:tcPr>
            <w:tcW w:w="8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32D14CA6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4.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227641C4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HEGYHÁTMARÓC KÖZSÉG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2DC5BE4B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7348 HEGYHÁTMARÓC,</w:t>
            </w:r>
          </w:p>
        </w:tc>
      </w:tr>
      <w:tr w:rsidR="00BC2C58" w:rsidRPr="00F9043E" w14:paraId="268C57D9" w14:textId="77777777" w:rsidTr="005A6D59">
        <w:trPr>
          <w:trHeight w:val="2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339B2C" w14:textId="77777777" w:rsidR="00BC2C58" w:rsidRPr="00F9043E" w:rsidRDefault="00BC2C58" w:rsidP="005A6D59">
            <w:pPr>
              <w:rPr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3D4B18A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ÖNKORMÁNYZATA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1ABCAB5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HUNYADI U.71.</w:t>
            </w:r>
          </w:p>
        </w:tc>
      </w:tr>
      <w:tr w:rsidR="00BC2C58" w:rsidRPr="00F9043E" w14:paraId="455E0D4A" w14:textId="77777777" w:rsidTr="005A6D59">
        <w:trPr>
          <w:trHeight w:val="265"/>
          <w:jc w:val="center"/>
        </w:trPr>
        <w:tc>
          <w:tcPr>
            <w:tcW w:w="8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7112EE5B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5.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7E4F00AE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HOSSZÚHETÉNY KÖZSÉGI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37DA1B82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7694 HOSSZÚHETÉNY,</w:t>
            </w:r>
          </w:p>
        </w:tc>
      </w:tr>
      <w:tr w:rsidR="00BC2C58" w:rsidRPr="00F9043E" w14:paraId="6652D766" w14:textId="77777777" w:rsidTr="005A6D59">
        <w:trPr>
          <w:trHeight w:val="2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30992A" w14:textId="77777777" w:rsidR="00BC2C58" w:rsidRPr="00F9043E" w:rsidRDefault="00BC2C58" w:rsidP="005A6D59">
            <w:pPr>
              <w:rPr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770AC76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ÖNKORMÁNYZAT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894FA4A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FŐ ÚT 166.</w:t>
            </w:r>
          </w:p>
        </w:tc>
      </w:tr>
      <w:tr w:rsidR="00BC2C58" w:rsidRPr="00F9043E" w14:paraId="2745E894" w14:textId="77777777" w:rsidTr="005A6D59">
        <w:trPr>
          <w:trHeight w:val="265"/>
          <w:jc w:val="center"/>
        </w:trPr>
        <w:tc>
          <w:tcPr>
            <w:tcW w:w="8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131E6130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6.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0F832EF4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 xml:space="preserve">KÁRÁSZ KÖZSÉGI 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36AD092E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7333 KÁRÁSZ,</w:t>
            </w:r>
          </w:p>
        </w:tc>
      </w:tr>
      <w:tr w:rsidR="00BC2C58" w:rsidRPr="00F9043E" w14:paraId="79DC12F8" w14:textId="77777777" w:rsidTr="005A6D59">
        <w:trPr>
          <w:trHeight w:val="2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F83874" w14:textId="77777777" w:rsidR="00BC2C58" w:rsidRPr="00F9043E" w:rsidRDefault="00BC2C58" w:rsidP="005A6D59">
            <w:pPr>
              <w:rPr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09A86F2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 xml:space="preserve">ÖNKORMÁNYZAT 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337AC5C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PETŐFI U. 36.</w:t>
            </w:r>
          </w:p>
        </w:tc>
      </w:tr>
      <w:tr w:rsidR="00BC2C58" w:rsidRPr="00F9043E" w14:paraId="1D00A4AA" w14:textId="77777777" w:rsidTr="005A6D59">
        <w:trPr>
          <w:trHeight w:val="265"/>
          <w:jc w:val="center"/>
        </w:trPr>
        <w:tc>
          <w:tcPr>
            <w:tcW w:w="8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0AD0B43A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7.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039EB990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KÖBLÉNY KÖZSÉGI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7B418E65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7334 KÖBLÉNY,</w:t>
            </w:r>
          </w:p>
        </w:tc>
      </w:tr>
      <w:tr w:rsidR="00BC2C58" w:rsidRPr="00F9043E" w14:paraId="25188F3B" w14:textId="77777777" w:rsidTr="005A6D59">
        <w:trPr>
          <w:trHeight w:val="2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B9DDDB" w14:textId="77777777" w:rsidR="00BC2C58" w:rsidRPr="00F9043E" w:rsidRDefault="00BC2C58" w:rsidP="005A6D59">
            <w:pPr>
              <w:rPr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180FB11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ÖNKORMÁNYZAT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C2C9338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KOSSUTH TÉR 1.</w:t>
            </w:r>
          </w:p>
        </w:tc>
      </w:tr>
      <w:tr w:rsidR="00BC2C58" w:rsidRPr="00F9043E" w14:paraId="633293F4" w14:textId="77777777" w:rsidTr="005A6D59">
        <w:trPr>
          <w:trHeight w:val="265"/>
          <w:jc w:val="center"/>
        </w:trPr>
        <w:tc>
          <w:tcPr>
            <w:tcW w:w="8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3A3B93A4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8.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1A9BBFD1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LIGET KÖZSÉGI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641A621B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7331 LIGET,</w:t>
            </w:r>
          </w:p>
        </w:tc>
      </w:tr>
      <w:tr w:rsidR="00BC2C58" w:rsidRPr="00F9043E" w14:paraId="49EE4C38" w14:textId="77777777" w:rsidTr="005A6D59">
        <w:trPr>
          <w:trHeight w:val="2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62D1EE" w14:textId="77777777" w:rsidR="00BC2C58" w:rsidRPr="00F9043E" w:rsidRDefault="00BC2C58" w:rsidP="005A6D59">
            <w:pPr>
              <w:rPr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81C6C95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ÖNKORMÁNYZAT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57E50CB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JÓZSEF A. U. 9.</w:t>
            </w:r>
          </w:p>
        </w:tc>
      </w:tr>
      <w:tr w:rsidR="00BC2C58" w:rsidRPr="00F9043E" w14:paraId="318E5F09" w14:textId="77777777" w:rsidTr="005A6D59">
        <w:trPr>
          <w:trHeight w:val="265"/>
          <w:jc w:val="center"/>
        </w:trPr>
        <w:tc>
          <w:tcPr>
            <w:tcW w:w="8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55EEDD54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9.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47ADC950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MAGYAREGREGY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7110EE2E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7332 MAGYAREGREGY,</w:t>
            </w:r>
          </w:p>
        </w:tc>
      </w:tr>
      <w:tr w:rsidR="00BC2C58" w:rsidRPr="00F9043E" w14:paraId="11879384" w14:textId="77777777" w:rsidTr="005A6D59">
        <w:trPr>
          <w:trHeight w:val="2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E0ADB8" w14:textId="77777777" w:rsidR="00BC2C58" w:rsidRPr="00F9043E" w:rsidRDefault="00BC2C58" w:rsidP="005A6D59">
            <w:pPr>
              <w:rPr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F753053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KÖZSÉG ÖNKORMÁNYZAT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DCBE11A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KOSSUTH U. 73.</w:t>
            </w:r>
          </w:p>
        </w:tc>
      </w:tr>
      <w:tr w:rsidR="00BC2C58" w:rsidRPr="00F9043E" w14:paraId="02A341E4" w14:textId="77777777" w:rsidTr="005A6D59">
        <w:trPr>
          <w:trHeight w:val="265"/>
          <w:jc w:val="center"/>
        </w:trPr>
        <w:tc>
          <w:tcPr>
            <w:tcW w:w="8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1932E62E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10.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50B5212A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MAGYARHERTELEND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4FC639C6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7394 MAGYARHERTELEND,</w:t>
            </w:r>
          </w:p>
        </w:tc>
      </w:tr>
      <w:tr w:rsidR="00BC2C58" w:rsidRPr="00F9043E" w14:paraId="207EF0E2" w14:textId="77777777" w:rsidTr="005A6D59">
        <w:trPr>
          <w:trHeight w:val="2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237CF4" w14:textId="77777777" w:rsidR="00BC2C58" w:rsidRPr="00F9043E" w:rsidRDefault="00BC2C58" w:rsidP="005A6D59">
            <w:pPr>
              <w:rPr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87D6E2B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KÖZSÉG ÖNKORMÁNYZAT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EF823B7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KOSSUTH U. 46.</w:t>
            </w:r>
          </w:p>
        </w:tc>
      </w:tr>
      <w:tr w:rsidR="00BC2C58" w:rsidRPr="00F9043E" w14:paraId="76E17563" w14:textId="77777777" w:rsidTr="005A6D59">
        <w:trPr>
          <w:trHeight w:val="265"/>
          <w:jc w:val="center"/>
        </w:trPr>
        <w:tc>
          <w:tcPr>
            <w:tcW w:w="8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40EBD9EE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11.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33145268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 xml:space="preserve">MAGYARSZÉK 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2DAA3C8B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7496 MAGYARSZÉK,</w:t>
            </w:r>
          </w:p>
        </w:tc>
      </w:tr>
      <w:tr w:rsidR="00BC2C58" w:rsidRPr="00F9043E" w14:paraId="36EA428E" w14:textId="77777777" w:rsidTr="005A6D59">
        <w:trPr>
          <w:trHeight w:val="2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614F73" w14:textId="77777777" w:rsidR="00BC2C58" w:rsidRPr="00F9043E" w:rsidRDefault="00BC2C58" w:rsidP="005A6D59">
            <w:pPr>
              <w:rPr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A31CB9D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KÖZSÉGI ÖNKORMÁNYZAT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35D21E5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KOSSUTH U. 51.</w:t>
            </w:r>
          </w:p>
        </w:tc>
      </w:tr>
      <w:tr w:rsidR="00BC2C58" w:rsidRPr="00F9043E" w14:paraId="1B0405DB" w14:textId="77777777" w:rsidTr="005A6D59">
        <w:trPr>
          <w:trHeight w:val="265"/>
          <w:jc w:val="center"/>
        </w:trPr>
        <w:tc>
          <w:tcPr>
            <w:tcW w:w="8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54081ECC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12.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56925073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MÁNFA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46252B89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7304 MÁNFA,</w:t>
            </w:r>
          </w:p>
        </w:tc>
      </w:tr>
      <w:tr w:rsidR="00BC2C58" w:rsidRPr="00F9043E" w14:paraId="1C5275E4" w14:textId="77777777" w:rsidTr="005A6D59">
        <w:trPr>
          <w:trHeight w:val="2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61694B" w14:textId="77777777" w:rsidR="00BC2C58" w:rsidRPr="00F9043E" w:rsidRDefault="00BC2C58" w:rsidP="005A6D59">
            <w:pPr>
              <w:rPr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81127B5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KÖZSÉG ÖNKORMÁNYZATA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52D0CD7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FÁBIÁN B. U. 58.</w:t>
            </w:r>
          </w:p>
        </w:tc>
      </w:tr>
      <w:tr w:rsidR="00BC2C58" w:rsidRPr="00F9043E" w14:paraId="0FB59C63" w14:textId="77777777" w:rsidTr="005A6D59">
        <w:trPr>
          <w:trHeight w:val="265"/>
          <w:jc w:val="center"/>
        </w:trPr>
        <w:tc>
          <w:tcPr>
            <w:tcW w:w="8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228160E1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13.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586E624A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MÁZA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1DBDA6D3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7351 MÁZA,</w:t>
            </w:r>
          </w:p>
        </w:tc>
      </w:tr>
      <w:tr w:rsidR="00BC2C58" w:rsidRPr="00F9043E" w14:paraId="683F4030" w14:textId="77777777" w:rsidTr="005A6D59">
        <w:trPr>
          <w:trHeight w:val="2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3D2A20" w14:textId="77777777" w:rsidR="00BC2C58" w:rsidRPr="00F9043E" w:rsidRDefault="00BC2C58" w:rsidP="005A6D59">
            <w:pPr>
              <w:rPr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685F540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KÖZSÉG ÖNKORMÁNYZATA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C1E7A1B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KOSSUTH U. 24.</w:t>
            </w:r>
          </w:p>
        </w:tc>
      </w:tr>
      <w:tr w:rsidR="00BC2C58" w:rsidRPr="00F9043E" w14:paraId="7A00BF7C" w14:textId="77777777" w:rsidTr="005A6D59">
        <w:trPr>
          <w:trHeight w:val="265"/>
          <w:jc w:val="center"/>
        </w:trPr>
        <w:tc>
          <w:tcPr>
            <w:tcW w:w="8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5D8E5E4F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14.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39C4D39E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MECSEKPÖLÖSKE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4EF722D9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7305 MECSEKPÖLÖSKE,</w:t>
            </w:r>
          </w:p>
        </w:tc>
      </w:tr>
      <w:tr w:rsidR="00BC2C58" w:rsidRPr="00F9043E" w14:paraId="5A2B3F97" w14:textId="77777777" w:rsidTr="005A6D59">
        <w:trPr>
          <w:trHeight w:val="2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BF0464" w14:textId="77777777" w:rsidR="00BC2C58" w:rsidRPr="00F9043E" w:rsidRDefault="00BC2C58" w:rsidP="005A6D59">
            <w:pPr>
              <w:rPr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0182C0D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KÖZSÉGI ÖNKORMÁNYZAT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A5E9948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SZABADSÁG U. 21.</w:t>
            </w:r>
          </w:p>
        </w:tc>
      </w:tr>
      <w:tr w:rsidR="00BC2C58" w:rsidRPr="00F9043E" w14:paraId="48777D68" w14:textId="77777777" w:rsidTr="005A6D59">
        <w:trPr>
          <w:trHeight w:val="265"/>
          <w:jc w:val="center"/>
        </w:trPr>
        <w:tc>
          <w:tcPr>
            <w:tcW w:w="8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48336291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15.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76591EED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OROSZLÓ KÖZSÉG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54046A86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7370 OROSZLÓ,</w:t>
            </w:r>
          </w:p>
        </w:tc>
      </w:tr>
      <w:tr w:rsidR="00BC2C58" w:rsidRPr="00F9043E" w14:paraId="174D61C0" w14:textId="77777777" w:rsidTr="005A6D59">
        <w:trPr>
          <w:trHeight w:val="2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12D9BF" w14:textId="77777777" w:rsidR="00BC2C58" w:rsidRPr="00F9043E" w:rsidRDefault="00BC2C58" w:rsidP="005A6D59">
            <w:pPr>
              <w:rPr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D383B7F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ÖNKORMÁNYZATA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14F3913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PETŐFI U. 29.</w:t>
            </w:r>
          </w:p>
        </w:tc>
      </w:tr>
      <w:tr w:rsidR="00BC2C58" w:rsidRPr="00F9043E" w14:paraId="5FC0254B" w14:textId="77777777" w:rsidTr="005A6D59">
        <w:trPr>
          <w:trHeight w:val="265"/>
          <w:jc w:val="center"/>
        </w:trPr>
        <w:tc>
          <w:tcPr>
            <w:tcW w:w="8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0EABC00B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16.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6DF32FCC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SZALATNAK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257DA217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7334 SZALATNAK,</w:t>
            </w:r>
          </w:p>
        </w:tc>
      </w:tr>
      <w:tr w:rsidR="00BC2C58" w:rsidRPr="00F9043E" w14:paraId="5B478317" w14:textId="77777777" w:rsidTr="005A6D59">
        <w:trPr>
          <w:trHeight w:val="2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639F63" w14:textId="77777777" w:rsidR="00BC2C58" w:rsidRPr="00F9043E" w:rsidRDefault="00BC2C58" w:rsidP="005A6D59">
            <w:pPr>
              <w:rPr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DE67D72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KÖZSÉGI ÖNKORMÁNYZAT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E674824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BÉKE U. 3-5.</w:t>
            </w:r>
          </w:p>
        </w:tc>
      </w:tr>
      <w:tr w:rsidR="00BC2C58" w:rsidRPr="00F9043E" w14:paraId="7A70847F" w14:textId="77777777" w:rsidTr="005A6D59">
        <w:trPr>
          <w:trHeight w:val="265"/>
          <w:jc w:val="center"/>
        </w:trPr>
        <w:tc>
          <w:tcPr>
            <w:tcW w:w="8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617CE67D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17.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0FA34126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 xml:space="preserve">SZÁSZVÁR 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05070C53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7349 SZÁSZVÁR,</w:t>
            </w:r>
          </w:p>
        </w:tc>
      </w:tr>
      <w:tr w:rsidR="00BC2C58" w:rsidRPr="00F9043E" w14:paraId="53436104" w14:textId="77777777" w:rsidTr="005A6D59">
        <w:trPr>
          <w:trHeight w:val="2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97ECC1" w14:textId="77777777" w:rsidR="00BC2C58" w:rsidRPr="00F9043E" w:rsidRDefault="00BC2C58" w:rsidP="005A6D59">
            <w:pPr>
              <w:rPr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4628240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NAGYKÖZSÉG ÖNKORMÁNYZAT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22BBECC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MÁJUS 1. TÉR 1.</w:t>
            </w:r>
          </w:p>
        </w:tc>
      </w:tr>
      <w:tr w:rsidR="00BC2C58" w:rsidRPr="00F9043E" w14:paraId="631EF9B1" w14:textId="77777777" w:rsidTr="005A6D59">
        <w:trPr>
          <w:trHeight w:val="265"/>
          <w:jc w:val="center"/>
        </w:trPr>
        <w:tc>
          <w:tcPr>
            <w:tcW w:w="8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5AEDA62D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18.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6A0CF060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SZÁRÁSZ KÖZSÉG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0D6E7F86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7184 SZÁRÁSZ,</w:t>
            </w:r>
          </w:p>
        </w:tc>
      </w:tr>
      <w:tr w:rsidR="00BC2C58" w:rsidRPr="00F9043E" w14:paraId="3C1297F1" w14:textId="77777777" w:rsidTr="005A6D59">
        <w:trPr>
          <w:trHeight w:val="2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5DD61D" w14:textId="77777777" w:rsidR="00BC2C58" w:rsidRPr="00F9043E" w:rsidRDefault="00BC2C58" w:rsidP="005A6D59">
            <w:pPr>
              <w:rPr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8EBF612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ÖNKORMÁNYZAT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F4BDAB8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PETŐFI U.20.</w:t>
            </w:r>
          </w:p>
        </w:tc>
      </w:tr>
      <w:tr w:rsidR="00BC2C58" w:rsidRPr="00F9043E" w14:paraId="6A348D5B" w14:textId="77777777" w:rsidTr="005A6D59">
        <w:trPr>
          <w:trHeight w:val="265"/>
          <w:jc w:val="center"/>
        </w:trPr>
        <w:tc>
          <w:tcPr>
            <w:tcW w:w="8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305BBCE3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19.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4A6A1D1E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TÓFŰ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63EBDAC4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7348 TÓFŰ,</w:t>
            </w:r>
          </w:p>
        </w:tc>
      </w:tr>
      <w:tr w:rsidR="00BC2C58" w:rsidRPr="00F9043E" w14:paraId="36D54E8D" w14:textId="77777777" w:rsidTr="005A6D59">
        <w:trPr>
          <w:trHeight w:val="2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1FDB6F" w14:textId="77777777" w:rsidR="00BC2C58" w:rsidRPr="00F9043E" w:rsidRDefault="00BC2C58" w:rsidP="005A6D59">
            <w:pPr>
              <w:rPr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A32296F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KÖZSÉG ÖNKORMÁNYZAT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16C67C3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KOSSUTH U. 18.</w:t>
            </w:r>
          </w:p>
        </w:tc>
      </w:tr>
      <w:tr w:rsidR="00BC2C58" w:rsidRPr="00F9043E" w14:paraId="45D509ED" w14:textId="77777777" w:rsidTr="005A6D59">
        <w:trPr>
          <w:trHeight w:val="265"/>
          <w:jc w:val="center"/>
        </w:trPr>
        <w:tc>
          <w:tcPr>
            <w:tcW w:w="8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30333F3B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20.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390D8EBB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VÉKÉNY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58295CAC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7333 VÉKÉNY,</w:t>
            </w:r>
          </w:p>
        </w:tc>
      </w:tr>
      <w:tr w:rsidR="00BC2C58" w:rsidRPr="00F9043E" w14:paraId="02FDD7A8" w14:textId="77777777" w:rsidTr="005A6D59">
        <w:trPr>
          <w:trHeight w:val="2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EAA1F7" w14:textId="77777777" w:rsidR="00BC2C58" w:rsidRPr="00F9043E" w:rsidRDefault="00BC2C58" w:rsidP="005A6D59">
            <w:pPr>
              <w:rPr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C54448A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KÖZSÉGI ÖNKORMÁNYZAT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7D64ABC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FŐ U. 2.</w:t>
            </w:r>
          </w:p>
        </w:tc>
      </w:tr>
      <w:tr w:rsidR="00BC2C58" w:rsidRPr="00F9043E" w14:paraId="691E4B63" w14:textId="77777777" w:rsidTr="005A6D59">
        <w:trPr>
          <w:trHeight w:val="265"/>
          <w:jc w:val="center"/>
        </w:trPr>
        <w:tc>
          <w:tcPr>
            <w:tcW w:w="89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5F46F4D6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21.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402BA769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 xml:space="preserve">KOMLÓ 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65C246AD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7300 KOMLÓ,</w:t>
            </w:r>
          </w:p>
        </w:tc>
      </w:tr>
      <w:tr w:rsidR="00BC2C58" w:rsidRPr="00F9043E" w14:paraId="5F8F0B44" w14:textId="77777777" w:rsidTr="005A6D59">
        <w:trPr>
          <w:trHeight w:val="2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A3F0E6C" w14:textId="77777777" w:rsidR="00BC2C58" w:rsidRPr="00F9043E" w:rsidRDefault="00BC2C58" w:rsidP="005A6D59">
            <w:pPr>
              <w:rPr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70192FEE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VÁROS ÖNKORMÁNYZAT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1150B07B" w14:textId="77777777" w:rsidR="00BC2C58" w:rsidRPr="00F9043E" w:rsidRDefault="00BC2C58" w:rsidP="005A6D59">
            <w:pPr>
              <w:rPr>
                <w:color w:val="000000"/>
              </w:rPr>
            </w:pPr>
            <w:r w:rsidRPr="00F9043E">
              <w:rPr>
                <w:color w:val="000000"/>
              </w:rPr>
              <w:t>VÁROSHÁZ TÉR 3.</w:t>
            </w:r>
          </w:p>
        </w:tc>
      </w:tr>
      <w:tr w:rsidR="00BC2C58" w:rsidRPr="00F9043E" w14:paraId="04433B3A" w14:textId="77777777" w:rsidTr="005A6D59">
        <w:trPr>
          <w:trHeight w:val="78"/>
          <w:jc w:val="center"/>
        </w:trPr>
        <w:tc>
          <w:tcPr>
            <w:tcW w:w="89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DB00C78" w14:textId="77777777" w:rsidR="00BC2C58" w:rsidRPr="00F9043E" w:rsidRDefault="00BC2C58" w:rsidP="005A6D59">
            <w:pPr>
              <w:rPr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5DB0620" w14:textId="77777777" w:rsidR="00BC2C58" w:rsidRPr="00F9043E" w:rsidRDefault="00BC2C58" w:rsidP="005A6D59">
            <w:pPr>
              <w:rPr>
                <w:color w:val="000000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E86CBBF" w14:textId="77777777" w:rsidR="00BC2C58" w:rsidRPr="00F9043E" w:rsidRDefault="00BC2C58" w:rsidP="005A6D59">
            <w:pPr>
              <w:rPr>
                <w:color w:val="000000"/>
              </w:rPr>
            </w:pPr>
          </w:p>
        </w:tc>
      </w:tr>
    </w:tbl>
    <w:p w14:paraId="2243D592" w14:textId="77777777" w:rsidR="00BC2C58" w:rsidRPr="00F9043E" w:rsidRDefault="00BC2C58" w:rsidP="00BC2C58">
      <w:pPr>
        <w:jc w:val="center"/>
        <w:rPr>
          <w:b/>
          <w:sz w:val="28"/>
          <w:szCs w:val="28"/>
        </w:rPr>
      </w:pPr>
      <w:bookmarkStart w:id="0" w:name="_Hlk103867333"/>
      <w:r w:rsidRPr="00F9043E">
        <w:rPr>
          <w:b/>
          <w:sz w:val="28"/>
          <w:szCs w:val="28"/>
        </w:rPr>
        <w:t xml:space="preserve">A Komlói Kistérség Többcélú Önkormányzati Társulás Tagönkormányzatainak polgármesterei </w:t>
      </w:r>
    </w:p>
    <w:bookmarkEnd w:id="0"/>
    <w:p w14:paraId="1F65100B" w14:textId="77777777" w:rsidR="00BC2C58" w:rsidRPr="00F9043E" w:rsidRDefault="00BC2C58" w:rsidP="00BC2C58">
      <w:pPr>
        <w:jc w:val="center"/>
        <w:rPr>
          <w:b/>
          <w:sz w:val="28"/>
          <w:szCs w:val="28"/>
        </w:rPr>
      </w:pPr>
    </w:p>
    <w:tbl>
      <w:tblPr>
        <w:tblW w:w="6475" w:type="dxa"/>
        <w:tblInd w:w="12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7"/>
        <w:gridCol w:w="2274"/>
        <w:gridCol w:w="2274"/>
      </w:tblGrid>
      <w:tr w:rsidR="00BC2C58" w:rsidRPr="00F9043E" w14:paraId="5D72C317" w14:textId="77777777" w:rsidTr="005A6D59">
        <w:trPr>
          <w:trHeight w:val="330"/>
        </w:trPr>
        <w:tc>
          <w:tcPr>
            <w:tcW w:w="19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3252CD9" w14:textId="77777777" w:rsidR="00BC2C58" w:rsidRPr="00F9043E" w:rsidRDefault="00BC2C58" w:rsidP="005A6D59">
            <w:pPr>
              <w:jc w:val="center"/>
              <w:rPr>
                <w:b/>
                <w:bCs/>
                <w:color w:val="000000"/>
              </w:rPr>
            </w:pPr>
            <w:r w:rsidRPr="00F9043E">
              <w:rPr>
                <w:b/>
                <w:bCs/>
                <w:color w:val="000000"/>
              </w:rPr>
              <w:t>Település</w:t>
            </w:r>
          </w:p>
        </w:tc>
        <w:tc>
          <w:tcPr>
            <w:tcW w:w="2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43632CF" w14:textId="77777777" w:rsidR="00BC2C58" w:rsidRPr="00F9043E" w:rsidRDefault="00BC2C58" w:rsidP="005A6D59">
            <w:pPr>
              <w:jc w:val="center"/>
              <w:rPr>
                <w:b/>
                <w:bCs/>
                <w:color w:val="000000"/>
              </w:rPr>
            </w:pPr>
            <w:r w:rsidRPr="00F9043E">
              <w:rPr>
                <w:b/>
                <w:bCs/>
                <w:color w:val="000000"/>
              </w:rPr>
              <w:t>Polgármester</w:t>
            </w:r>
          </w:p>
        </w:tc>
        <w:tc>
          <w:tcPr>
            <w:tcW w:w="2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E480EF5" w14:textId="77777777" w:rsidR="00BC2C58" w:rsidRPr="00F9043E" w:rsidRDefault="00BC2C58" w:rsidP="005A6D59">
            <w:pPr>
              <w:jc w:val="center"/>
              <w:rPr>
                <w:b/>
                <w:bCs/>
                <w:color w:val="000000"/>
              </w:rPr>
            </w:pPr>
            <w:r w:rsidRPr="00F9043E">
              <w:rPr>
                <w:b/>
                <w:bCs/>
                <w:color w:val="000000"/>
              </w:rPr>
              <w:t>Delegált képviselő</w:t>
            </w:r>
          </w:p>
        </w:tc>
      </w:tr>
      <w:tr w:rsidR="00BC2C58" w:rsidRPr="00F9043E" w14:paraId="55EC973A" w14:textId="77777777" w:rsidTr="005A6D59">
        <w:trPr>
          <w:trHeight w:val="402"/>
        </w:trPr>
        <w:tc>
          <w:tcPr>
            <w:tcW w:w="19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B32D63" w14:textId="77777777" w:rsidR="00BC2C58" w:rsidRPr="00F9043E" w:rsidRDefault="00BC2C58" w:rsidP="005A6D59">
            <w:pPr>
              <w:jc w:val="center"/>
              <w:rPr>
                <w:b/>
                <w:bCs/>
                <w:color w:val="000000"/>
              </w:rPr>
            </w:pPr>
            <w:r w:rsidRPr="00F9043E">
              <w:rPr>
                <w:b/>
                <w:bCs/>
                <w:color w:val="000000"/>
              </w:rPr>
              <w:t>Bikal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E0F53F" w14:textId="77777777" w:rsidR="00BC2C58" w:rsidRPr="00F9043E" w:rsidRDefault="00BC2C58" w:rsidP="005A6D59">
            <w:pPr>
              <w:jc w:val="center"/>
              <w:rPr>
                <w:iCs/>
                <w:color w:val="000000"/>
              </w:rPr>
            </w:pPr>
            <w:r w:rsidRPr="00F9043E">
              <w:rPr>
                <w:iCs/>
                <w:color w:val="000000"/>
              </w:rPr>
              <w:t>Kőműves József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B2D5A43" w14:textId="77777777" w:rsidR="00BC2C58" w:rsidRPr="00F9043E" w:rsidRDefault="00BC2C58" w:rsidP="005A6D59">
            <w:pPr>
              <w:spacing w:after="60"/>
              <w:jc w:val="center"/>
              <w:rPr>
                <w:iCs/>
                <w:color w:val="000000"/>
              </w:rPr>
            </w:pPr>
            <w:r w:rsidRPr="00F9043E">
              <w:rPr>
                <w:iCs/>
                <w:color w:val="000000"/>
              </w:rPr>
              <w:t>Kőműves József</w:t>
            </w:r>
          </w:p>
        </w:tc>
      </w:tr>
      <w:tr w:rsidR="00BC2C58" w:rsidRPr="00F9043E" w14:paraId="0076135E" w14:textId="77777777" w:rsidTr="005A6D59">
        <w:trPr>
          <w:trHeight w:val="402"/>
        </w:trPr>
        <w:tc>
          <w:tcPr>
            <w:tcW w:w="19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727292" w14:textId="77777777" w:rsidR="00BC2C58" w:rsidRPr="00F9043E" w:rsidRDefault="00BC2C58" w:rsidP="005A6D59">
            <w:pPr>
              <w:jc w:val="center"/>
              <w:rPr>
                <w:b/>
                <w:bCs/>
                <w:color w:val="000000"/>
              </w:rPr>
            </w:pPr>
            <w:r w:rsidRPr="00F9043E">
              <w:rPr>
                <w:b/>
                <w:bCs/>
                <w:color w:val="000000"/>
              </w:rPr>
              <w:t>Bodolyabér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A23775" w14:textId="77777777" w:rsidR="00BC2C58" w:rsidRPr="00F9043E" w:rsidRDefault="00BC2C58" w:rsidP="005A6D59">
            <w:pPr>
              <w:jc w:val="center"/>
              <w:rPr>
                <w:iCs/>
                <w:color w:val="000000"/>
              </w:rPr>
            </w:pPr>
            <w:r w:rsidRPr="00F9043E">
              <w:rPr>
                <w:iCs/>
                <w:color w:val="000000"/>
              </w:rPr>
              <w:t>Pataki Sándorné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7367D69" w14:textId="77777777" w:rsidR="00BC2C58" w:rsidRPr="00F9043E" w:rsidRDefault="00BC2C58" w:rsidP="005A6D59">
            <w:pPr>
              <w:spacing w:after="60"/>
              <w:jc w:val="center"/>
              <w:rPr>
                <w:iCs/>
                <w:color w:val="000000"/>
              </w:rPr>
            </w:pPr>
            <w:r w:rsidRPr="00F9043E">
              <w:rPr>
                <w:iCs/>
                <w:color w:val="000000"/>
              </w:rPr>
              <w:t>Pataki Sándorné</w:t>
            </w:r>
          </w:p>
        </w:tc>
      </w:tr>
      <w:tr w:rsidR="00BC2C58" w:rsidRPr="00F9043E" w14:paraId="07A9CF38" w14:textId="77777777" w:rsidTr="005A6D59">
        <w:trPr>
          <w:trHeight w:val="402"/>
        </w:trPr>
        <w:tc>
          <w:tcPr>
            <w:tcW w:w="19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D1B81E" w14:textId="77777777" w:rsidR="00BC2C58" w:rsidRPr="00F9043E" w:rsidRDefault="00BC2C58" w:rsidP="005A6D59">
            <w:pPr>
              <w:jc w:val="center"/>
              <w:rPr>
                <w:b/>
                <w:bCs/>
                <w:color w:val="000000"/>
              </w:rPr>
            </w:pPr>
            <w:r w:rsidRPr="00F9043E">
              <w:rPr>
                <w:b/>
                <w:bCs/>
                <w:color w:val="000000"/>
              </w:rPr>
              <w:t>Egyházaskozár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912EDE" w14:textId="77777777" w:rsidR="00BC2C58" w:rsidRPr="00F9043E" w:rsidRDefault="00BC2C58" w:rsidP="005A6D59">
            <w:pPr>
              <w:jc w:val="center"/>
              <w:rPr>
                <w:iCs/>
                <w:color w:val="000000"/>
              </w:rPr>
            </w:pPr>
            <w:r w:rsidRPr="00F9043E">
              <w:rPr>
                <w:iCs/>
                <w:color w:val="000000"/>
              </w:rPr>
              <w:t>Weisz Kornélia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0BFC307" w14:textId="77777777" w:rsidR="00BC2C58" w:rsidRPr="00F9043E" w:rsidRDefault="00BC2C58" w:rsidP="005A6D59">
            <w:pPr>
              <w:spacing w:after="60"/>
              <w:jc w:val="center"/>
              <w:rPr>
                <w:iCs/>
                <w:color w:val="000000"/>
              </w:rPr>
            </w:pPr>
            <w:r w:rsidRPr="00F9043E">
              <w:rPr>
                <w:iCs/>
                <w:color w:val="000000"/>
              </w:rPr>
              <w:t>Weisz Kornélia</w:t>
            </w:r>
          </w:p>
        </w:tc>
      </w:tr>
      <w:tr w:rsidR="00BC2C58" w:rsidRPr="00F9043E" w14:paraId="672EE3BA" w14:textId="77777777" w:rsidTr="005A6D59">
        <w:trPr>
          <w:trHeight w:val="402"/>
        </w:trPr>
        <w:tc>
          <w:tcPr>
            <w:tcW w:w="19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7F4B92" w14:textId="77777777" w:rsidR="00BC2C58" w:rsidRPr="00F9043E" w:rsidRDefault="00BC2C58" w:rsidP="005A6D59">
            <w:pPr>
              <w:jc w:val="center"/>
              <w:rPr>
                <w:b/>
                <w:bCs/>
                <w:color w:val="000000"/>
              </w:rPr>
            </w:pPr>
            <w:r w:rsidRPr="00F9043E">
              <w:rPr>
                <w:b/>
                <w:bCs/>
                <w:color w:val="000000"/>
              </w:rPr>
              <w:t>Hegyhátmaróc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82EAAA" w14:textId="77777777" w:rsidR="00BC2C58" w:rsidRPr="00F9043E" w:rsidRDefault="00BC2C58" w:rsidP="005A6D59">
            <w:pPr>
              <w:jc w:val="center"/>
              <w:rPr>
                <w:iCs/>
                <w:color w:val="000000"/>
              </w:rPr>
            </w:pPr>
            <w:r w:rsidRPr="00F9043E">
              <w:rPr>
                <w:iCs/>
                <w:color w:val="000000"/>
              </w:rPr>
              <w:t>Halmos Csaba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77178AA" w14:textId="77777777" w:rsidR="00BC2C58" w:rsidRPr="00F9043E" w:rsidRDefault="00BC2C58" w:rsidP="005A6D59">
            <w:pPr>
              <w:spacing w:after="60"/>
              <w:jc w:val="center"/>
              <w:rPr>
                <w:iCs/>
                <w:color w:val="000000"/>
              </w:rPr>
            </w:pPr>
            <w:r w:rsidRPr="00F9043E">
              <w:rPr>
                <w:iCs/>
                <w:color w:val="000000"/>
              </w:rPr>
              <w:t>Halmos Csaba</w:t>
            </w:r>
          </w:p>
        </w:tc>
      </w:tr>
      <w:tr w:rsidR="00BC2C58" w:rsidRPr="00F9043E" w14:paraId="1E14DFDE" w14:textId="77777777" w:rsidTr="005A6D59">
        <w:trPr>
          <w:trHeight w:val="402"/>
        </w:trPr>
        <w:tc>
          <w:tcPr>
            <w:tcW w:w="19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E34BD6" w14:textId="77777777" w:rsidR="00BC2C58" w:rsidRPr="00F9043E" w:rsidRDefault="00BC2C58" w:rsidP="005A6D59">
            <w:pPr>
              <w:jc w:val="center"/>
              <w:rPr>
                <w:b/>
                <w:bCs/>
                <w:color w:val="000000"/>
              </w:rPr>
            </w:pPr>
            <w:r w:rsidRPr="00F9043E">
              <w:rPr>
                <w:b/>
                <w:bCs/>
                <w:color w:val="000000"/>
              </w:rPr>
              <w:t>Hosszúhetény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E10E7D" w14:textId="77777777" w:rsidR="00BC2C58" w:rsidRPr="00F9043E" w:rsidRDefault="00BC2C58" w:rsidP="005A6D59">
            <w:pPr>
              <w:jc w:val="center"/>
              <w:rPr>
                <w:iCs/>
                <w:color w:val="000000"/>
              </w:rPr>
            </w:pPr>
            <w:r w:rsidRPr="00F9043E">
              <w:rPr>
                <w:iCs/>
                <w:color w:val="000000"/>
              </w:rPr>
              <w:t>Dr. Csörnyei László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2F5784D" w14:textId="77777777" w:rsidR="00BC2C58" w:rsidRPr="00F9043E" w:rsidRDefault="00BC2C58" w:rsidP="005A6D59">
            <w:pPr>
              <w:spacing w:after="60"/>
              <w:jc w:val="center"/>
              <w:rPr>
                <w:iCs/>
                <w:color w:val="000000"/>
              </w:rPr>
            </w:pPr>
            <w:r w:rsidRPr="00F9043E">
              <w:rPr>
                <w:iCs/>
                <w:color w:val="000000"/>
              </w:rPr>
              <w:t>Dr. Csörnyei László</w:t>
            </w:r>
          </w:p>
        </w:tc>
      </w:tr>
      <w:tr w:rsidR="00BC2C58" w:rsidRPr="00F9043E" w14:paraId="18DDC350" w14:textId="77777777" w:rsidTr="005A6D59">
        <w:trPr>
          <w:trHeight w:val="402"/>
        </w:trPr>
        <w:tc>
          <w:tcPr>
            <w:tcW w:w="19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DCFC7A" w14:textId="77777777" w:rsidR="00BC2C58" w:rsidRPr="00F9043E" w:rsidRDefault="00BC2C58" w:rsidP="005A6D59">
            <w:pPr>
              <w:jc w:val="center"/>
              <w:rPr>
                <w:b/>
                <w:bCs/>
                <w:color w:val="000000"/>
              </w:rPr>
            </w:pPr>
            <w:r w:rsidRPr="00F9043E">
              <w:rPr>
                <w:b/>
                <w:bCs/>
                <w:color w:val="000000"/>
              </w:rPr>
              <w:t>Kárász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CEA0F9" w14:textId="77777777" w:rsidR="00BC2C58" w:rsidRPr="00F9043E" w:rsidRDefault="00BC2C58" w:rsidP="005A6D59">
            <w:pPr>
              <w:jc w:val="center"/>
              <w:rPr>
                <w:iCs/>
                <w:color w:val="000000"/>
              </w:rPr>
            </w:pPr>
            <w:r w:rsidRPr="00F9043E">
              <w:rPr>
                <w:iCs/>
                <w:color w:val="000000"/>
              </w:rPr>
              <w:t>Lép Péter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3024354" w14:textId="77777777" w:rsidR="00BC2C58" w:rsidRPr="00F9043E" w:rsidRDefault="00BC2C58" w:rsidP="005A6D59">
            <w:pPr>
              <w:spacing w:after="60"/>
              <w:jc w:val="center"/>
              <w:rPr>
                <w:iCs/>
                <w:color w:val="000000"/>
              </w:rPr>
            </w:pPr>
            <w:r w:rsidRPr="00F9043E">
              <w:rPr>
                <w:iCs/>
                <w:color w:val="000000"/>
              </w:rPr>
              <w:t>Lép Péter</w:t>
            </w:r>
          </w:p>
        </w:tc>
      </w:tr>
      <w:tr w:rsidR="00BC2C58" w:rsidRPr="00F9043E" w14:paraId="638C3F10" w14:textId="77777777" w:rsidTr="005A6D59">
        <w:trPr>
          <w:trHeight w:val="402"/>
        </w:trPr>
        <w:tc>
          <w:tcPr>
            <w:tcW w:w="19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9A86B8" w14:textId="77777777" w:rsidR="00BC2C58" w:rsidRPr="00F9043E" w:rsidRDefault="00BC2C58" w:rsidP="005A6D59">
            <w:pPr>
              <w:jc w:val="center"/>
              <w:rPr>
                <w:b/>
                <w:bCs/>
                <w:color w:val="000000"/>
              </w:rPr>
            </w:pPr>
            <w:r w:rsidRPr="00F9043E">
              <w:rPr>
                <w:b/>
                <w:bCs/>
                <w:color w:val="000000"/>
              </w:rPr>
              <w:t>Köblény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2EEC3A" w14:textId="77777777" w:rsidR="00BC2C58" w:rsidRPr="00F9043E" w:rsidRDefault="00BC2C58" w:rsidP="005A6D59">
            <w:pPr>
              <w:jc w:val="center"/>
              <w:rPr>
                <w:iCs/>
                <w:color w:val="000000"/>
              </w:rPr>
            </w:pPr>
            <w:r w:rsidRPr="00F9043E">
              <w:rPr>
                <w:iCs/>
                <w:color w:val="000000"/>
              </w:rPr>
              <w:t>Kiss Gyula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8294D6D" w14:textId="77777777" w:rsidR="00BC2C58" w:rsidRPr="00F9043E" w:rsidRDefault="00BC2C58" w:rsidP="005A6D59">
            <w:pPr>
              <w:spacing w:after="60"/>
              <w:jc w:val="center"/>
              <w:rPr>
                <w:iCs/>
                <w:color w:val="000000"/>
              </w:rPr>
            </w:pPr>
            <w:r w:rsidRPr="00F9043E">
              <w:rPr>
                <w:iCs/>
                <w:color w:val="000000"/>
              </w:rPr>
              <w:t>Kiss Gyula</w:t>
            </w:r>
          </w:p>
        </w:tc>
      </w:tr>
      <w:tr w:rsidR="00BC2C58" w:rsidRPr="00F9043E" w14:paraId="6510C3D9" w14:textId="77777777" w:rsidTr="005A6D59">
        <w:trPr>
          <w:trHeight w:val="402"/>
        </w:trPr>
        <w:tc>
          <w:tcPr>
            <w:tcW w:w="19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5C3B61" w14:textId="77777777" w:rsidR="00BC2C58" w:rsidRPr="00F9043E" w:rsidRDefault="00BC2C58" w:rsidP="005A6D59">
            <w:pPr>
              <w:jc w:val="center"/>
              <w:rPr>
                <w:b/>
                <w:bCs/>
                <w:color w:val="000000"/>
              </w:rPr>
            </w:pPr>
            <w:r w:rsidRPr="00F9043E">
              <w:rPr>
                <w:b/>
                <w:bCs/>
                <w:color w:val="000000"/>
              </w:rPr>
              <w:t>Liget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5EC7A9" w14:textId="77777777" w:rsidR="00BC2C58" w:rsidRPr="00F9043E" w:rsidRDefault="00BC2C58" w:rsidP="005A6D59">
            <w:pPr>
              <w:jc w:val="center"/>
              <w:rPr>
                <w:iCs/>
                <w:color w:val="000000"/>
              </w:rPr>
            </w:pPr>
            <w:r w:rsidRPr="00F9043E">
              <w:rPr>
                <w:iCs/>
                <w:color w:val="000000"/>
              </w:rPr>
              <w:t>Vargáné Szabó Gabriella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E1E8CEA" w14:textId="77777777" w:rsidR="00BC2C58" w:rsidRPr="00F9043E" w:rsidRDefault="00BC2C58" w:rsidP="005A6D59">
            <w:pPr>
              <w:spacing w:after="60"/>
              <w:jc w:val="center"/>
              <w:rPr>
                <w:iCs/>
                <w:color w:val="000000"/>
              </w:rPr>
            </w:pPr>
            <w:r w:rsidRPr="00F9043E">
              <w:rPr>
                <w:iCs/>
                <w:color w:val="000000"/>
              </w:rPr>
              <w:t>Vargáné Szabó Gabriella</w:t>
            </w:r>
          </w:p>
        </w:tc>
      </w:tr>
      <w:tr w:rsidR="00BC2C58" w:rsidRPr="00F9043E" w14:paraId="79864E18" w14:textId="77777777" w:rsidTr="005A6D59">
        <w:trPr>
          <w:trHeight w:val="402"/>
        </w:trPr>
        <w:tc>
          <w:tcPr>
            <w:tcW w:w="19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3649AD" w14:textId="77777777" w:rsidR="00BC2C58" w:rsidRPr="00F9043E" w:rsidRDefault="00BC2C58" w:rsidP="005A6D59">
            <w:pPr>
              <w:jc w:val="center"/>
              <w:rPr>
                <w:b/>
                <w:bCs/>
                <w:color w:val="000000"/>
              </w:rPr>
            </w:pPr>
            <w:r w:rsidRPr="00F9043E">
              <w:rPr>
                <w:b/>
                <w:bCs/>
                <w:color w:val="000000"/>
              </w:rPr>
              <w:t>Magyaregregy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B556A0" w14:textId="77777777" w:rsidR="00BC2C58" w:rsidRPr="00F9043E" w:rsidRDefault="00BC2C58" w:rsidP="005A6D59">
            <w:pPr>
              <w:jc w:val="center"/>
              <w:rPr>
                <w:iCs/>
                <w:color w:val="000000"/>
              </w:rPr>
            </w:pPr>
            <w:r w:rsidRPr="00F9043E">
              <w:rPr>
                <w:iCs/>
                <w:color w:val="000000"/>
              </w:rPr>
              <w:t>Fülöpné Rákosa Ildikó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7C91DBA" w14:textId="77777777" w:rsidR="00BC2C58" w:rsidRPr="00F9043E" w:rsidRDefault="00BC2C58" w:rsidP="005A6D59">
            <w:pPr>
              <w:spacing w:after="60"/>
              <w:jc w:val="center"/>
              <w:rPr>
                <w:iCs/>
                <w:color w:val="000000"/>
              </w:rPr>
            </w:pPr>
            <w:r w:rsidRPr="00F9043E">
              <w:rPr>
                <w:iCs/>
                <w:color w:val="000000"/>
              </w:rPr>
              <w:t>Fülöpné Rákosa Ildikó</w:t>
            </w:r>
          </w:p>
        </w:tc>
      </w:tr>
      <w:tr w:rsidR="00BC2C58" w:rsidRPr="00F9043E" w14:paraId="30DEBD14" w14:textId="77777777" w:rsidTr="005A6D59">
        <w:trPr>
          <w:trHeight w:val="402"/>
        </w:trPr>
        <w:tc>
          <w:tcPr>
            <w:tcW w:w="19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6EF3B8" w14:textId="77777777" w:rsidR="00BC2C58" w:rsidRPr="00F9043E" w:rsidRDefault="00BC2C58" w:rsidP="005A6D59">
            <w:pPr>
              <w:jc w:val="center"/>
              <w:rPr>
                <w:b/>
                <w:bCs/>
                <w:color w:val="000000"/>
              </w:rPr>
            </w:pPr>
            <w:r w:rsidRPr="00F9043E">
              <w:rPr>
                <w:b/>
                <w:bCs/>
                <w:color w:val="000000"/>
              </w:rPr>
              <w:t>Magyarhertelend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889D35" w14:textId="77777777" w:rsidR="00BC2C58" w:rsidRPr="00F9043E" w:rsidRDefault="00BC2C58" w:rsidP="005A6D59">
            <w:pPr>
              <w:jc w:val="center"/>
              <w:rPr>
                <w:iCs/>
                <w:color w:val="000000"/>
              </w:rPr>
            </w:pPr>
            <w:r w:rsidRPr="00F9043E">
              <w:rPr>
                <w:iCs/>
                <w:color w:val="000000"/>
              </w:rPr>
              <w:t>Szeledi Katalin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303B90C" w14:textId="77777777" w:rsidR="00BC2C58" w:rsidRPr="00F9043E" w:rsidRDefault="00BC2C58" w:rsidP="005A6D59">
            <w:pPr>
              <w:spacing w:after="60"/>
              <w:jc w:val="center"/>
              <w:rPr>
                <w:iCs/>
                <w:color w:val="000000"/>
              </w:rPr>
            </w:pPr>
            <w:r w:rsidRPr="00F9043E">
              <w:rPr>
                <w:iCs/>
                <w:color w:val="000000"/>
              </w:rPr>
              <w:t>Szeledi Katalin</w:t>
            </w:r>
          </w:p>
        </w:tc>
      </w:tr>
      <w:tr w:rsidR="00BC2C58" w:rsidRPr="00F9043E" w14:paraId="0FC775DF" w14:textId="77777777" w:rsidTr="005A6D59">
        <w:trPr>
          <w:trHeight w:val="402"/>
        </w:trPr>
        <w:tc>
          <w:tcPr>
            <w:tcW w:w="19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087930" w14:textId="77777777" w:rsidR="00BC2C58" w:rsidRPr="00F9043E" w:rsidRDefault="00BC2C58" w:rsidP="005A6D59">
            <w:pPr>
              <w:jc w:val="center"/>
              <w:rPr>
                <w:b/>
                <w:bCs/>
                <w:color w:val="000000"/>
              </w:rPr>
            </w:pPr>
            <w:r w:rsidRPr="00F9043E">
              <w:rPr>
                <w:b/>
                <w:bCs/>
                <w:color w:val="000000"/>
              </w:rPr>
              <w:t>Magyarszék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1E06DF" w14:textId="77777777" w:rsidR="00BC2C58" w:rsidRPr="00F9043E" w:rsidRDefault="00BC2C58" w:rsidP="005A6D59">
            <w:pPr>
              <w:jc w:val="center"/>
              <w:rPr>
                <w:iCs/>
                <w:color w:val="000000"/>
              </w:rPr>
            </w:pPr>
            <w:r w:rsidRPr="00F9043E">
              <w:rPr>
                <w:iCs/>
                <w:color w:val="000000"/>
              </w:rPr>
              <w:t>Kárpáti Jenő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6FA6A29" w14:textId="77777777" w:rsidR="00BC2C58" w:rsidRPr="00F9043E" w:rsidRDefault="00BC2C58" w:rsidP="005A6D59">
            <w:pPr>
              <w:spacing w:after="60"/>
              <w:jc w:val="center"/>
              <w:rPr>
                <w:iCs/>
                <w:color w:val="000000"/>
              </w:rPr>
            </w:pPr>
            <w:r w:rsidRPr="00F9043E">
              <w:rPr>
                <w:iCs/>
                <w:color w:val="000000"/>
              </w:rPr>
              <w:t>Kárpáti Jenő</w:t>
            </w:r>
          </w:p>
        </w:tc>
      </w:tr>
      <w:tr w:rsidR="00BC2C58" w:rsidRPr="00F9043E" w14:paraId="1B660FAE" w14:textId="77777777" w:rsidTr="005A6D59">
        <w:trPr>
          <w:trHeight w:val="402"/>
        </w:trPr>
        <w:tc>
          <w:tcPr>
            <w:tcW w:w="19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01B0B8" w14:textId="77777777" w:rsidR="00BC2C58" w:rsidRPr="00F9043E" w:rsidRDefault="00BC2C58" w:rsidP="005A6D59">
            <w:pPr>
              <w:jc w:val="center"/>
              <w:rPr>
                <w:b/>
                <w:bCs/>
                <w:color w:val="000000"/>
              </w:rPr>
            </w:pPr>
            <w:r w:rsidRPr="00F9043E">
              <w:rPr>
                <w:b/>
                <w:bCs/>
                <w:color w:val="000000"/>
              </w:rPr>
              <w:t>Mánfa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E57256" w14:textId="77777777" w:rsidR="00BC2C58" w:rsidRPr="00F9043E" w:rsidRDefault="00BC2C58" w:rsidP="005A6D59">
            <w:pPr>
              <w:jc w:val="center"/>
              <w:rPr>
                <w:iCs/>
                <w:color w:val="000000"/>
              </w:rPr>
            </w:pPr>
            <w:r w:rsidRPr="00F9043E">
              <w:rPr>
                <w:iCs/>
                <w:color w:val="000000"/>
              </w:rPr>
              <w:t>Takács Zsolt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E6031E0" w14:textId="77777777" w:rsidR="00BC2C58" w:rsidRPr="00F9043E" w:rsidRDefault="00BC2C58" w:rsidP="005A6D59">
            <w:pPr>
              <w:spacing w:after="60"/>
              <w:jc w:val="center"/>
              <w:rPr>
                <w:iCs/>
                <w:color w:val="000000"/>
              </w:rPr>
            </w:pPr>
            <w:r w:rsidRPr="00F9043E">
              <w:rPr>
                <w:iCs/>
                <w:color w:val="000000"/>
              </w:rPr>
              <w:t>Takács Zsolt</w:t>
            </w:r>
          </w:p>
        </w:tc>
      </w:tr>
      <w:tr w:rsidR="00BC2C58" w:rsidRPr="00F9043E" w14:paraId="67DF31F9" w14:textId="77777777" w:rsidTr="005A6D59">
        <w:trPr>
          <w:trHeight w:val="402"/>
        </w:trPr>
        <w:tc>
          <w:tcPr>
            <w:tcW w:w="19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744D9E" w14:textId="77777777" w:rsidR="00BC2C58" w:rsidRPr="00F9043E" w:rsidRDefault="00BC2C58" w:rsidP="005A6D59">
            <w:pPr>
              <w:jc w:val="center"/>
              <w:rPr>
                <w:b/>
                <w:bCs/>
                <w:color w:val="000000"/>
              </w:rPr>
            </w:pPr>
            <w:r w:rsidRPr="00F9043E">
              <w:rPr>
                <w:b/>
                <w:bCs/>
                <w:color w:val="000000"/>
              </w:rPr>
              <w:t>Máza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D28435" w14:textId="77777777" w:rsidR="00BC2C58" w:rsidRPr="00F9043E" w:rsidRDefault="00BC2C58" w:rsidP="005A6D59">
            <w:pPr>
              <w:jc w:val="center"/>
              <w:rPr>
                <w:iCs/>
                <w:color w:val="000000"/>
              </w:rPr>
            </w:pPr>
            <w:r w:rsidRPr="00F9043E">
              <w:rPr>
                <w:iCs/>
                <w:color w:val="000000"/>
              </w:rPr>
              <w:t>Pecze Gábor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C26CEFB" w14:textId="77777777" w:rsidR="00BC2C58" w:rsidRPr="00F9043E" w:rsidRDefault="00BC2C58" w:rsidP="005A6D59">
            <w:pPr>
              <w:spacing w:after="60"/>
              <w:jc w:val="center"/>
              <w:rPr>
                <w:iCs/>
                <w:color w:val="000000"/>
              </w:rPr>
            </w:pPr>
            <w:r w:rsidRPr="00F9043E">
              <w:rPr>
                <w:iCs/>
                <w:color w:val="000000"/>
              </w:rPr>
              <w:t>Pecze Gábor</w:t>
            </w:r>
          </w:p>
        </w:tc>
      </w:tr>
      <w:tr w:rsidR="00BC2C58" w:rsidRPr="00F9043E" w14:paraId="208FE664" w14:textId="77777777" w:rsidTr="005A6D59">
        <w:trPr>
          <w:trHeight w:val="402"/>
        </w:trPr>
        <w:tc>
          <w:tcPr>
            <w:tcW w:w="19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8CFF89" w14:textId="77777777" w:rsidR="00BC2C58" w:rsidRPr="00F9043E" w:rsidRDefault="00BC2C58" w:rsidP="005A6D59">
            <w:pPr>
              <w:jc w:val="center"/>
              <w:rPr>
                <w:b/>
                <w:bCs/>
                <w:color w:val="000000"/>
              </w:rPr>
            </w:pPr>
            <w:r w:rsidRPr="00F9043E">
              <w:rPr>
                <w:b/>
                <w:bCs/>
                <w:color w:val="000000"/>
              </w:rPr>
              <w:t>Mecsekpölöske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34220E" w14:textId="77777777" w:rsidR="00BC2C58" w:rsidRPr="00F9043E" w:rsidRDefault="00BC2C58" w:rsidP="005A6D59">
            <w:pPr>
              <w:jc w:val="center"/>
              <w:rPr>
                <w:iCs/>
              </w:rPr>
            </w:pPr>
            <w:r w:rsidRPr="00F9043E">
              <w:rPr>
                <w:iCs/>
              </w:rPr>
              <w:t>Nagy Tibor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F0B5384" w14:textId="77777777" w:rsidR="00BC2C58" w:rsidRPr="00F9043E" w:rsidRDefault="00BC2C58" w:rsidP="005A6D59">
            <w:pPr>
              <w:spacing w:after="60"/>
              <w:jc w:val="center"/>
              <w:rPr>
                <w:iCs/>
              </w:rPr>
            </w:pPr>
            <w:r w:rsidRPr="00F9043E">
              <w:rPr>
                <w:iCs/>
              </w:rPr>
              <w:t>Nagy Tibor</w:t>
            </w:r>
          </w:p>
        </w:tc>
      </w:tr>
      <w:tr w:rsidR="00BC2C58" w:rsidRPr="00F9043E" w14:paraId="5725D8A9" w14:textId="77777777" w:rsidTr="005A6D59">
        <w:trPr>
          <w:trHeight w:val="402"/>
        </w:trPr>
        <w:tc>
          <w:tcPr>
            <w:tcW w:w="19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86527C" w14:textId="77777777" w:rsidR="00BC2C58" w:rsidRPr="00F9043E" w:rsidRDefault="00BC2C58" w:rsidP="005A6D59">
            <w:pPr>
              <w:jc w:val="center"/>
              <w:rPr>
                <w:b/>
                <w:bCs/>
                <w:color w:val="000000"/>
              </w:rPr>
            </w:pPr>
            <w:r w:rsidRPr="00F9043E">
              <w:rPr>
                <w:b/>
                <w:bCs/>
                <w:color w:val="000000"/>
              </w:rPr>
              <w:t>Oroszló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1735D0" w14:textId="77777777" w:rsidR="00BC2C58" w:rsidRPr="00F9043E" w:rsidRDefault="00BC2C58" w:rsidP="005A6D59">
            <w:pPr>
              <w:jc w:val="center"/>
              <w:rPr>
                <w:iCs/>
                <w:color w:val="000000"/>
              </w:rPr>
            </w:pPr>
            <w:r w:rsidRPr="00F9043E">
              <w:rPr>
                <w:iCs/>
                <w:color w:val="000000"/>
              </w:rPr>
              <w:t>Molnár Gábor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4785370" w14:textId="77777777" w:rsidR="00BC2C58" w:rsidRPr="00F9043E" w:rsidRDefault="00BC2C58" w:rsidP="005A6D59">
            <w:pPr>
              <w:spacing w:after="60"/>
              <w:jc w:val="center"/>
              <w:rPr>
                <w:iCs/>
                <w:color w:val="000000"/>
              </w:rPr>
            </w:pPr>
            <w:r w:rsidRPr="00F9043E">
              <w:rPr>
                <w:iCs/>
                <w:color w:val="000000"/>
              </w:rPr>
              <w:t>Molnár Gábor</w:t>
            </w:r>
          </w:p>
        </w:tc>
      </w:tr>
      <w:tr w:rsidR="00BC2C58" w:rsidRPr="00F9043E" w14:paraId="518D1773" w14:textId="77777777" w:rsidTr="005A6D59">
        <w:trPr>
          <w:trHeight w:val="402"/>
        </w:trPr>
        <w:tc>
          <w:tcPr>
            <w:tcW w:w="19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F5B797" w14:textId="77777777" w:rsidR="00BC2C58" w:rsidRPr="00F9043E" w:rsidRDefault="00BC2C58" w:rsidP="005A6D59">
            <w:pPr>
              <w:jc w:val="center"/>
              <w:rPr>
                <w:b/>
                <w:bCs/>
                <w:color w:val="000000"/>
              </w:rPr>
            </w:pPr>
            <w:r w:rsidRPr="00F9043E">
              <w:rPr>
                <w:b/>
                <w:bCs/>
                <w:color w:val="000000"/>
              </w:rPr>
              <w:t>Szalatnak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9100C9" w14:textId="77777777" w:rsidR="00BC2C58" w:rsidRPr="00BC2C58" w:rsidRDefault="00BC2C58" w:rsidP="005A6D59">
            <w:pPr>
              <w:jc w:val="center"/>
              <w:rPr>
                <w:iCs/>
              </w:rPr>
            </w:pPr>
            <w:r w:rsidRPr="00BC2C58">
              <w:rPr>
                <w:iCs/>
              </w:rPr>
              <w:t>Radics Norbert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7D7EC33" w14:textId="77777777" w:rsidR="00BC2C58" w:rsidRPr="00BC2C58" w:rsidRDefault="00BC2C58" w:rsidP="005A6D59">
            <w:pPr>
              <w:spacing w:after="60"/>
              <w:jc w:val="center"/>
              <w:rPr>
                <w:iCs/>
              </w:rPr>
            </w:pPr>
            <w:r w:rsidRPr="00BC2C58">
              <w:rPr>
                <w:iCs/>
              </w:rPr>
              <w:t>Radics Norbert</w:t>
            </w:r>
          </w:p>
        </w:tc>
      </w:tr>
      <w:tr w:rsidR="00BC2C58" w:rsidRPr="00F9043E" w14:paraId="4114BD7D" w14:textId="77777777" w:rsidTr="005A6D59">
        <w:trPr>
          <w:trHeight w:val="402"/>
        </w:trPr>
        <w:tc>
          <w:tcPr>
            <w:tcW w:w="19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C97616" w14:textId="77777777" w:rsidR="00BC2C58" w:rsidRPr="00F9043E" w:rsidRDefault="00BC2C58" w:rsidP="005A6D59">
            <w:pPr>
              <w:jc w:val="center"/>
              <w:rPr>
                <w:b/>
                <w:bCs/>
                <w:color w:val="000000"/>
              </w:rPr>
            </w:pPr>
            <w:r w:rsidRPr="00F9043E">
              <w:rPr>
                <w:b/>
                <w:bCs/>
                <w:color w:val="000000"/>
              </w:rPr>
              <w:t>Szászvár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C405A1" w14:textId="77777777" w:rsidR="00BC2C58" w:rsidRPr="00F9043E" w:rsidRDefault="00BC2C58" w:rsidP="005A6D59">
            <w:pPr>
              <w:jc w:val="center"/>
              <w:rPr>
                <w:iCs/>
                <w:color w:val="000000"/>
              </w:rPr>
            </w:pPr>
            <w:r w:rsidRPr="00F9043E">
              <w:rPr>
                <w:iCs/>
                <w:color w:val="000000"/>
              </w:rPr>
              <w:t>Vidák Krisztina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618D0F2" w14:textId="77777777" w:rsidR="00BC2C58" w:rsidRPr="00F9043E" w:rsidRDefault="00BC2C58" w:rsidP="005A6D59">
            <w:pPr>
              <w:spacing w:after="60"/>
              <w:jc w:val="center"/>
              <w:rPr>
                <w:iCs/>
                <w:color w:val="000000"/>
              </w:rPr>
            </w:pPr>
            <w:r w:rsidRPr="00F9043E">
              <w:rPr>
                <w:iCs/>
                <w:color w:val="000000"/>
              </w:rPr>
              <w:t>Vidák Krisztina</w:t>
            </w:r>
          </w:p>
        </w:tc>
      </w:tr>
      <w:tr w:rsidR="00BC2C58" w:rsidRPr="00F9043E" w14:paraId="34AF7BC1" w14:textId="77777777" w:rsidTr="005A6D59">
        <w:trPr>
          <w:trHeight w:val="402"/>
        </w:trPr>
        <w:tc>
          <w:tcPr>
            <w:tcW w:w="19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B63BA0" w14:textId="77777777" w:rsidR="00BC2C58" w:rsidRPr="00F9043E" w:rsidRDefault="00BC2C58" w:rsidP="005A6D59">
            <w:pPr>
              <w:jc w:val="center"/>
              <w:rPr>
                <w:b/>
                <w:bCs/>
                <w:color w:val="000000"/>
              </w:rPr>
            </w:pPr>
            <w:r w:rsidRPr="00F9043E">
              <w:rPr>
                <w:b/>
                <w:bCs/>
                <w:color w:val="000000"/>
              </w:rPr>
              <w:t>Szárász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1A5374" w14:textId="77777777" w:rsidR="00BC2C58" w:rsidRPr="00F9043E" w:rsidRDefault="00BC2C58" w:rsidP="005A6D59">
            <w:pPr>
              <w:jc w:val="center"/>
              <w:rPr>
                <w:iCs/>
                <w:color w:val="000000"/>
              </w:rPr>
            </w:pPr>
            <w:r w:rsidRPr="00F9043E">
              <w:rPr>
                <w:iCs/>
                <w:color w:val="000000"/>
              </w:rPr>
              <w:t>Simon Péter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A0032F4" w14:textId="77777777" w:rsidR="00BC2C58" w:rsidRPr="00F9043E" w:rsidRDefault="00BC2C58" w:rsidP="005A6D59">
            <w:pPr>
              <w:spacing w:after="60"/>
              <w:jc w:val="center"/>
              <w:rPr>
                <w:iCs/>
                <w:color w:val="000000"/>
              </w:rPr>
            </w:pPr>
            <w:r w:rsidRPr="00F9043E">
              <w:rPr>
                <w:iCs/>
                <w:color w:val="000000"/>
              </w:rPr>
              <w:t>Simon Péter</w:t>
            </w:r>
          </w:p>
        </w:tc>
      </w:tr>
      <w:tr w:rsidR="00BC2C58" w:rsidRPr="00F9043E" w14:paraId="11F4645A" w14:textId="77777777" w:rsidTr="005A6D59">
        <w:trPr>
          <w:trHeight w:val="402"/>
        </w:trPr>
        <w:tc>
          <w:tcPr>
            <w:tcW w:w="19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2B6F08" w14:textId="77777777" w:rsidR="00BC2C58" w:rsidRPr="00F9043E" w:rsidRDefault="00BC2C58" w:rsidP="005A6D59">
            <w:pPr>
              <w:jc w:val="center"/>
              <w:rPr>
                <w:b/>
                <w:bCs/>
                <w:color w:val="000000"/>
              </w:rPr>
            </w:pPr>
            <w:r w:rsidRPr="00F9043E">
              <w:rPr>
                <w:b/>
                <w:bCs/>
                <w:color w:val="000000"/>
              </w:rPr>
              <w:t>Tófű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4F7087" w14:textId="77777777" w:rsidR="00BC2C58" w:rsidRPr="00F9043E" w:rsidRDefault="00BC2C58" w:rsidP="005A6D59">
            <w:pPr>
              <w:jc w:val="center"/>
              <w:rPr>
                <w:iCs/>
                <w:color w:val="000000"/>
              </w:rPr>
            </w:pPr>
            <w:proofErr w:type="spellStart"/>
            <w:r w:rsidRPr="00F9043E">
              <w:rPr>
                <w:iCs/>
                <w:color w:val="000000"/>
              </w:rPr>
              <w:t>Walke</w:t>
            </w:r>
            <w:proofErr w:type="spellEnd"/>
            <w:r w:rsidRPr="00F9043E">
              <w:rPr>
                <w:iCs/>
                <w:color w:val="000000"/>
              </w:rPr>
              <w:t xml:space="preserve"> Zsoltné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E9CD716" w14:textId="77777777" w:rsidR="00BC2C58" w:rsidRPr="00F9043E" w:rsidRDefault="00BC2C58" w:rsidP="005A6D59">
            <w:pPr>
              <w:spacing w:after="60"/>
              <w:jc w:val="center"/>
              <w:rPr>
                <w:iCs/>
                <w:color w:val="000000"/>
              </w:rPr>
            </w:pPr>
            <w:proofErr w:type="spellStart"/>
            <w:r w:rsidRPr="00F9043E">
              <w:rPr>
                <w:iCs/>
                <w:color w:val="000000"/>
              </w:rPr>
              <w:t>Walke</w:t>
            </w:r>
            <w:proofErr w:type="spellEnd"/>
            <w:r w:rsidRPr="00F9043E">
              <w:rPr>
                <w:iCs/>
                <w:color w:val="000000"/>
              </w:rPr>
              <w:t xml:space="preserve"> Zsoltné</w:t>
            </w:r>
          </w:p>
        </w:tc>
      </w:tr>
      <w:tr w:rsidR="00BC2C58" w:rsidRPr="00F9043E" w14:paraId="550E04C6" w14:textId="77777777" w:rsidTr="005A6D59">
        <w:trPr>
          <w:trHeight w:val="402"/>
        </w:trPr>
        <w:tc>
          <w:tcPr>
            <w:tcW w:w="19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BA7FD3" w14:textId="77777777" w:rsidR="00BC2C58" w:rsidRPr="00F9043E" w:rsidRDefault="00BC2C58" w:rsidP="005A6D59">
            <w:pPr>
              <w:jc w:val="center"/>
              <w:rPr>
                <w:b/>
                <w:bCs/>
                <w:color w:val="000000"/>
              </w:rPr>
            </w:pPr>
            <w:r w:rsidRPr="00F9043E">
              <w:rPr>
                <w:b/>
                <w:bCs/>
                <w:color w:val="000000"/>
              </w:rPr>
              <w:t>Vékény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C6A527" w14:textId="77777777" w:rsidR="00BC2C58" w:rsidRPr="00F9043E" w:rsidRDefault="00BC2C58" w:rsidP="005A6D59">
            <w:pPr>
              <w:jc w:val="center"/>
              <w:rPr>
                <w:iCs/>
                <w:color w:val="000000"/>
              </w:rPr>
            </w:pPr>
            <w:proofErr w:type="spellStart"/>
            <w:r w:rsidRPr="00F9043E">
              <w:rPr>
                <w:iCs/>
                <w:color w:val="000000"/>
              </w:rPr>
              <w:t>Endrődi</w:t>
            </w:r>
            <w:proofErr w:type="spellEnd"/>
            <w:r w:rsidRPr="00F9043E">
              <w:rPr>
                <w:iCs/>
                <w:color w:val="000000"/>
              </w:rPr>
              <w:t xml:space="preserve"> Tibor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7BAD1C2" w14:textId="77777777" w:rsidR="00BC2C58" w:rsidRPr="00F9043E" w:rsidRDefault="00BC2C58" w:rsidP="005A6D59">
            <w:pPr>
              <w:spacing w:after="60"/>
              <w:jc w:val="center"/>
              <w:rPr>
                <w:iCs/>
                <w:color w:val="000000"/>
              </w:rPr>
            </w:pPr>
            <w:proofErr w:type="spellStart"/>
            <w:r w:rsidRPr="00F9043E">
              <w:rPr>
                <w:iCs/>
                <w:color w:val="000000"/>
              </w:rPr>
              <w:t>Endrődi</w:t>
            </w:r>
            <w:proofErr w:type="spellEnd"/>
            <w:r w:rsidRPr="00F9043E">
              <w:rPr>
                <w:iCs/>
                <w:color w:val="000000"/>
              </w:rPr>
              <w:t xml:space="preserve"> Tibor</w:t>
            </w:r>
          </w:p>
        </w:tc>
      </w:tr>
      <w:tr w:rsidR="00BC2C58" w:rsidRPr="00F9043E" w14:paraId="1566930D" w14:textId="77777777" w:rsidTr="005A6D59">
        <w:trPr>
          <w:trHeight w:val="402"/>
        </w:trPr>
        <w:tc>
          <w:tcPr>
            <w:tcW w:w="19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D9FF2B" w14:textId="77777777" w:rsidR="00BC2C58" w:rsidRPr="00F9043E" w:rsidRDefault="00BC2C58" w:rsidP="005A6D59">
            <w:pPr>
              <w:jc w:val="center"/>
              <w:rPr>
                <w:b/>
                <w:bCs/>
                <w:color w:val="000000"/>
              </w:rPr>
            </w:pPr>
            <w:r w:rsidRPr="00F9043E">
              <w:rPr>
                <w:b/>
                <w:bCs/>
                <w:color w:val="000000"/>
              </w:rPr>
              <w:t>Komló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1EC2ED" w14:textId="77777777" w:rsidR="00BC2C58" w:rsidRPr="00F9043E" w:rsidRDefault="00BC2C58" w:rsidP="005A6D59">
            <w:pPr>
              <w:jc w:val="center"/>
              <w:rPr>
                <w:iCs/>
                <w:color w:val="000000"/>
              </w:rPr>
            </w:pPr>
            <w:r w:rsidRPr="00F9043E">
              <w:rPr>
                <w:iCs/>
                <w:color w:val="000000"/>
              </w:rPr>
              <w:t>Polics József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228E1AE" w14:textId="77777777" w:rsidR="00BC2C58" w:rsidRPr="00F9043E" w:rsidRDefault="00BC2C58" w:rsidP="005A6D59">
            <w:pPr>
              <w:spacing w:before="60"/>
              <w:jc w:val="center"/>
              <w:rPr>
                <w:iCs/>
                <w:color w:val="000000"/>
              </w:rPr>
            </w:pPr>
            <w:r w:rsidRPr="00F9043E">
              <w:rPr>
                <w:iCs/>
              </w:rPr>
              <w:t>Polics József</w:t>
            </w:r>
          </w:p>
        </w:tc>
      </w:tr>
    </w:tbl>
    <w:p w14:paraId="1B240E1A" w14:textId="77777777" w:rsidR="00BC2C58" w:rsidRPr="00F9043E" w:rsidRDefault="00BC2C58" w:rsidP="00BC2C58">
      <w:pPr>
        <w:ind w:left="4248" w:firstLine="708"/>
        <w:jc w:val="both"/>
        <w:rPr>
          <w:b/>
        </w:rPr>
      </w:pPr>
    </w:p>
    <w:p w14:paraId="513DADA6" w14:textId="77777777" w:rsidR="00BC2C58" w:rsidRPr="00F9043E" w:rsidRDefault="00BC2C58" w:rsidP="00BC2C58">
      <w:pPr>
        <w:keepNext/>
        <w:spacing w:before="240" w:after="60"/>
        <w:jc w:val="right"/>
        <w:outlineLvl w:val="1"/>
        <w:rPr>
          <w:b/>
          <w:bCs/>
          <w:i/>
          <w:iCs/>
          <w:sz w:val="26"/>
          <w:szCs w:val="26"/>
        </w:rPr>
      </w:pPr>
      <w:r w:rsidRPr="00F9043E">
        <w:rPr>
          <w:bCs/>
          <w:i/>
          <w:iCs/>
          <w:sz w:val="28"/>
          <w:szCs w:val="28"/>
        </w:rPr>
        <w:br w:type="page"/>
      </w:r>
      <w:r w:rsidRPr="00F9043E">
        <w:rPr>
          <w:b/>
          <w:bCs/>
          <w:i/>
          <w:iCs/>
          <w:sz w:val="26"/>
          <w:szCs w:val="26"/>
        </w:rPr>
        <w:lastRenderedPageBreak/>
        <w:t>3. sz. melléklet</w:t>
      </w:r>
    </w:p>
    <w:p w14:paraId="463B879B" w14:textId="77777777" w:rsidR="00BC2C58" w:rsidRPr="00F9043E" w:rsidRDefault="00BC2C58" w:rsidP="00BC2C58">
      <w:pPr>
        <w:rPr>
          <w:b/>
        </w:rPr>
      </w:pPr>
    </w:p>
    <w:p w14:paraId="74CE1807" w14:textId="77777777" w:rsidR="00BC2C58" w:rsidRPr="00F9043E" w:rsidRDefault="00BC2C58" w:rsidP="00BC2C58">
      <w:pPr>
        <w:jc w:val="center"/>
        <w:rPr>
          <w:b/>
          <w:sz w:val="32"/>
        </w:rPr>
      </w:pPr>
      <w:r w:rsidRPr="00F9043E">
        <w:rPr>
          <w:b/>
          <w:sz w:val="32"/>
          <w:u w:val="single"/>
        </w:rPr>
        <w:t>Bizottságok összetétele</w:t>
      </w:r>
    </w:p>
    <w:p w14:paraId="217CB2C4" w14:textId="77777777" w:rsidR="00BC2C58" w:rsidRPr="00F9043E" w:rsidRDefault="00BC2C58" w:rsidP="00BC2C58">
      <w:pPr>
        <w:rPr>
          <w:b/>
        </w:rPr>
      </w:pPr>
    </w:p>
    <w:p w14:paraId="47E2C42C" w14:textId="77777777" w:rsidR="00BC2C58" w:rsidRPr="00F9043E" w:rsidRDefault="00BC2C58" w:rsidP="00BC2C58">
      <w:pPr>
        <w:jc w:val="both"/>
        <w:rPr>
          <w:b/>
          <w:sz w:val="26"/>
          <w:szCs w:val="26"/>
        </w:rPr>
      </w:pPr>
    </w:p>
    <w:p w14:paraId="618CA3F3" w14:textId="77777777" w:rsidR="00BC2C58" w:rsidRPr="00F9043E" w:rsidRDefault="00BC2C58" w:rsidP="00BC2C58">
      <w:pPr>
        <w:jc w:val="both"/>
        <w:rPr>
          <w:b/>
          <w:sz w:val="26"/>
          <w:szCs w:val="26"/>
        </w:rPr>
      </w:pPr>
    </w:p>
    <w:p w14:paraId="6B7A848E" w14:textId="77777777" w:rsidR="00BC2C58" w:rsidRPr="00F9043E" w:rsidRDefault="00BC2C58" w:rsidP="00BC2C58">
      <w:pPr>
        <w:jc w:val="both"/>
        <w:rPr>
          <w:b/>
          <w:sz w:val="26"/>
          <w:szCs w:val="26"/>
        </w:rPr>
      </w:pPr>
      <w:r w:rsidRPr="00F9043E">
        <w:rPr>
          <w:b/>
          <w:sz w:val="26"/>
          <w:szCs w:val="26"/>
          <w:u w:val="single"/>
        </w:rPr>
        <w:t>Pénzügyi és Területfejlesztési Bizottság</w:t>
      </w:r>
      <w:r w:rsidRPr="00F9043E">
        <w:rPr>
          <w:b/>
          <w:sz w:val="26"/>
          <w:szCs w:val="26"/>
        </w:rPr>
        <w:tab/>
      </w:r>
      <w:r w:rsidRPr="00F9043E">
        <w:rPr>
          <w:b/>
          <w:sz w:val="26"/>
          <w:szCs w:val="26"/>
        </w:rPr>
        <w:tab/>
        <w:t>8 fő</w:t>
      </w:r>
    </w:p>
    <w:p w14:paraId="563C2F46" w14:textId="77777777" w:rsidR="00BC2C58" w:rsidRPr="00F9043E" w:rsidRDefault="00BC2C58" w:rsidP="00BC2C58">
      <w:pPr>
        <w:jc w:val="both"/>
        <w:rPr>
          <w:b/>
          <w:sz w:val="26"/>
          <w:szCs w:val="26"/>
          <w:u w:val="single"/>
        </w:rPr>
      </w:pPr>
    </w:p>
    <w:p w14:paraId="5DEE7BA7" w14:textId="77777777" w:rsidR="00BC2C58" w:rsidRPr="00F9043E" w:rsidRDefault="00BC2C58" w:rsidP="00BC2C58">
      <w:pPr>
        <w:jc w:val="both"/>
        <w:rPr>
          <w:sz w:val="26"/>
          <w:szCs w:val="26"/>
        </w:rPr>
      </w:pPr>
      <w:r w:rsidRPr="00F9043E">
        <w:rPr>
          <w:b/>
          <w:sz w:val="26"/>
          <w:szCs w:val="26"/>
          <w:u w:val="single"/>
        </w:rPr>
        <w:t>Elnök:</w:t>
      </w:r>
    </w:p>
    <w:p w14:paraId="210A8CBD" w14:textId="7127275E" w:rsidR="00BC2C58" w:rsidRPr="00B22C6B" w:rsidRDefault="00B22C6B" w:rsidP="00BC2C58">
      <w:pPr>
        <w:jc w:val="both"/>
      </w:pPr>
      <w:r w:rsidRPr="00B22C6B">
        <w:t>dr. Csörnyei László</w:t>
      </w:r>
    </w:p>
    <w:p w14:paraId="2CC5E4AF" w14:textId="77777777" w:rsidR="00BC2C58" w:rsidRPr="00F9043E" w:rsidRDefault="00BC2C58" w:rsidP="00BC2C58">
      <w:pPr>
        <w:jc w:val="both"/>
      </w:pPr>
    </w:p>
    <w:p w14:paraId="3EE2E5FD" w14:textId="77777777" w:rsidR="00BC2C58" w:rsidRPr="00F9043E" w:rsidRDefault="00BC2C58" w:rsidP="00BC2C58">
      <w:pPr>
        <w:jc w:val="both"/>
        <w:rPr>
          <w:b/>
          <w:sz w:val="26"/>
          <w:szCs w:val="26"/>
          <w:u w:val="single"/>
        </w:rPr>
      </w:pPr>
      <w:r w:rsidRPr="00F9043E">
        <w:rPr>
          <w:b/>
          <w:sz w:val="26"/>
          <w:szCs w:val="26"/>
          <w:u w:val="single"/>
        </w:rPr>
        <w:t>Tagok:</w:t>
      </w:r>
    </w:p>
    <w:p w14:paraId="219E01A4" w14:textId="77777777" w:rsidR="00BC2C58" w:rsidRPr="00F9043E" w:rsidRDefault="00BC2C58" w:rsidP="00BC2C58">
      <w:pPr>
        <w:jc w:val="both"/>
        <w:rPr>
          <w:bCs/>
          <w:sz w:val="26"/>
          <w:szCs w:val="26"/>
        </w:rPr>
      </w:pPr>
      <w:r w:rsidRPr="00F9043E">
        <w:rPr>
          <w:bCs/>
          <w:sz w:val="26"/>
          <w:szCs w:val="26"/>
        </w:rPr>
        <w:t>Pataki Sándorné</w:t>
      </w:r>
    </w:p>
    <w:p w14:paraId="45B1A52E" w14:textId="77777777" w:rsidR="00BC2C58" w:rsidRPr="00F9043E" w:rsidRDefault="00BC2C58" w:rsidP="00BC2C58">
      <w:pPr>
        <w:jc w:val="both"/>
        <w:rPr>
          <w:bCs/>
          <w:sz w:val="26"/>
          <w:szCs w:val="26"/>
        </w:rPr>
      </w:pPr>
      <w:r w:rsidRPr="00F9043E">
        <w:rPr>
          <w:bCs/>
          <w:sz w:val="26"/>
          <w:szCs w:val="26"/>
        </w:rPr>
        <w:t>Molnár Gábor</w:t>
      </w:r>
    </w:p>
    <w:p w14:paraId="4B1A9CD1" w14:textId="77777777" w:rsidR="00BC2C58" w:rsidRPr="00F9043E" w:rsidRDefault="00BC2C58" w:rsidP="00BC2C58">
      <w:pPr>
        <w:jc w:val="both"/>
        <w:rPr>
          <w:bCs/>
          <w:sz w:val="26"/>
          <w:szCs w:val="26"/>
        </w:rPr>
      </w:pPr>
      <w:r w:rsidRPr="00F9043E">
        <w:rPr>
          <w:bCs/>
          <w:sz w:val="26"/>
          <w:szCs w:val="26"/>
        </w:rPr>
        <w:t>Halmos Csaba</w:t>
      </w:r>
    </w:p>
    <w:p w14:paraId="56FEE63A" w14:textId="77777777" w:rsidR="00BC2C58" w:rsidRPr="00F9043E" w:rsidRDefault="00BC2C58" w:rsidP="00BC2C58">
      <w:pPr>
        <w:jc w:val="both"/>
        <w:rPr>
          <w:bCs/>
          <w:sz w:val="26"/>
          <w:szCs w:val="26"/>
        </w:rPr>
      </w:pPr>
      <w:r w:rsidRPr="00F9043E">
        <w:rPr>
          <w:bCs/>
          <w:sz w:val="26"/>
          <w:szCs w:val="26"/>
        </w:rPr>
        <w:t>Lép Péter</w:t>
      </w:r>
    </w:p>
    <w:p w14:paraId="0BD312EB" w14:textId="77777777" w:rsidR="00BC2C58" w:rsidRPr="00F9043E" w:rsidRDefault="00BC2C58" w:rsidP="00BC2C58">
      <w:pPr>
        <w:jc w:val="both"/>
        <w:rPr>
          <w:bCs/>
          <w:sz w:val="26"/>
          <w:szCs w:val="26"/>
        </w:rPr>
      </w:pPr>
      <w:r w:rsidRPr="00F9043E">
        <w:rPr>
          <w:bCs/>
          <w:sz w:val="26"/>
          <w:szCs w:val="26"/>
        </w:rPr>
        <w:t>Kis Gyula</w:t>
      </w:r>
    </w:p>
    <w:p w14:paraId="3B897EAA" w14:textId="77777777" w:rsidR="00BC2C58" w:rsidRPr="00F9043E" w:rsidRDefault="00BC2C58" w:rsidP="00BC2C58">
      <w:pPr>
        <w:jc w:val="both"/>
        <w:rPr>
          <w:bCs/>
          <w:sz w:val="26"/>
          <w:szCs w:val="26"/>
        </w:rPr>
      </w:pPr>
      <w:proofErr w:type="spellStart"/>
      <w:r w:rsidRPr="00F9043E">
        <w:rPr>
          <w:bCs/>
          <w:sz w:val="26"/>
          <w:szCs w:val="26"/>
        </w:rPr>
        <w:t>Endrődi</w:t>
      </w:r>
      <w:proofErr w:type="spellEnd"/>
      <w:r w:rsidRPr="00F9043E">
        <w:rPr>
          <w:bCs/>
          <w:sz w:val="26"/>
          <w:szCs w:val="26"/>
        </w:rPr>
        <w:t xml:space="preserve"> Tibor</w:t>
      </w:r>
    </w:p>
    <w:p w14:paraId="24CD0990" w14:textId="5289DC46" w:rsidR="00BC2C58" w:rsidRPr="00F9043E" w:rsidRDefault="00B22C6B" w:rsidP="00BC2C58">
      <w:pPr>
        <w:jc w:val="both"/>
        <w:rPr>
          <w:b/>
          <w:sz w:val="26"/>
          <w:szCs w:val="26"/>
          <w:u w:val="single"/>
        </w:rPr>
      </w:pPr>
      <w:r>
        <w:rPr>
          <w:bCs/>
          <w:sz w:val="26"/>
          <w:szCs w:val="26"/>
        </w:rPr>
        <w:t>Radics Norbert</w:t>
      </w:r>
      <w:r w:rsidR="00BC2C58" w:rsidRPr="00F9043E">
        <w:rPr>
          <w:sz w:val="26"/>
          <w:szCs w:val="26"/>
        </w:rPr>
        <w:tab/>
      </w:r>
    </w:p>
    <w:p w14:paraId="68F4AFED" w14:textId="77777777" w:rsidR="00BC2C58" w:rsidRPr="00F9043E" w:rsidRDefault="00BC2C58" w:rsidP="00BC2C58">
      <w:pPr>
        <w:jc w:val="both"/>
        <w:rPr>
          <w:sz w:val="26"/>
          <w:szCs w:val="26"/>
        </w:rPr>
      </w:pPr>
    </w:p>
    <w:p w14:paraId="0E0E1667" w14:textId="77777777" w:rsidR="00BC2C58" w:rsidRPr="00F9043E" w:rsidRDefault="00BC2C58" w:rsidP="00BC2C58">
      <w:pPr>
        <w:jc w:val="both"/>
        <w:rPr>
          <w:sz w:val="26"/>
          <w:szCs w:val="26"/>
        </w:rPr>
      </w:pPr>
    </w:p>
    <w:p w14:paraId="4D7E3832" w14:textId="77777777" w:rsidR="00BC2C58" w:rsidRPr="00F9043E" w:rsidRDefault="00BC2C58" w:rsidP="00BC2C58">
      <w:pPr>
        <w:jc w:val="both"/>
        <w:rPr>
          <w:sz w:val="26"/>
          <w:szCs w:val="26"/>
        </w:rPr>
      </w:pPr>
    </w:p>
    <w:p w14:paraId="7E3EBAA4" w14:textId="77777777" w:rsidR="00BC2C58" w:rsidRPr="00F9043E" w:rsidRDefault="00BC2C58" w:rsidP="00BC2C58">
      <w:pPr>
        <w:jc w:val="both"/>
        <w:rPr>
          <w:b/>
          <w:sz w:val="26"/>
          <w:szCs w:val="26"/>
        </w:rPr>
      </w:pPr>
      <w:r w:rsidRPr="00F9043E">
        <w:rPr>
          <w:b/>
          <w:sz w:val="26"/>
          <w:szCs w:val="26"/>
          <w:u w:val="single"/>
        </w:rPr>
        <w:t>Humánszolgáltató Bizottság</w:t>
      </w:r>
      <w:r w:rsidRPr="00F9043E">
        <w:rPr>
          <w:b/>
          <w:sz w:val="26"/>
          <w:szCs w:val="26"/>
        </w:rPr>
        <w:tab/>
      </w:r>
      <w:r w:rsidRPr="00F9043E">
        <w:rPr>
          <w:b/>
          <w:sz w:val="26"/>
          <w:szCs w:val="26"/>
        </w:rPr>
        <w:tab/>
      </w:r>
      <w:r w:rsidRPr="00F9043E">
        <w:rPr>
          <w:b/>
          <w:sz w:val="26"/>
          <w:szCs w:val="26"/>
        </w:rPr>
        <w:tab/>
      </w:r>
      <w:r w:rsidRPr="00F9043E">
        <w:rPr>
          <w:b/>
          <w:sz w:val="26"/>
          <w:szCs w:val="26"/>
        </w:rPr>
        <w:tab/>
        <w:t>8 fő</w:t>
      </w:r>
    </w:p>
    <w:p w14:paraId="478B15AC" w14:textId="77777777" w:rsidR="00BC2C58" w:rsidRPr="00F9043E" w:rsidRDefault="00BC2C58" w:rsidP="00BC2C58">
      <w:pPr>
        <w:jc w:val="both"/>
        <w:rPr>
          <w:b/>
          <w:sz w:val="26"/>
          <w:szCs w:val="26"/>
        </w:rPr>
      </w:pPr>
    </w:p>
    <w:p w14:paraId="3DCB3722" w14:textId="77777777" w:rsidR="00BC2C58" w:rsidRPr="00F9043E" w:rsidRDefault="00BC2C58" w:rsidP="00BC2C58">
      <w:pPr>
        <w:jc w:val="both"/>
        <w:rPr>
          <w:b/>
          <w:sz w:val="26"/>
          <w:szCs w:val="26"/>
          <w:u w:val="single"/>
        </w:rPr>
      </w:pPr>
      <w:r w:rsidRPr="00F9043E">
        <w:rPr>
          <w:b/>
          <w:sz w:val="26"/>
          <w:szCs w:val="26"/>
          <w:u w:val="single"/>
        </w:rPr>
        <w:t>Elnök:</w:t>
      </w:r>
    </w:p>
    <w:p w14:paraId="380EF06A" w14:textId="77777777" w:rsidR="00BC2C58" w:rsidRPr="00F9043E" w:rsidRDefault="00BC2C58" w:rsidP="00BC2C58">
      <w:pPr>
        <w:jc w:val="both"/>
      </w:pPr>
      <w:r w:rsidRPr="00F9043E">
        <w:t>Weisz Kornélia</w:t>
      </w:r>
    </w:p>
    <w:p w14:paraId="3029DCEA" w14:textId="77777777" w:rsidR="00BC2C58" w:rsidRPr="00F9043E" w:rsidRDefault="00BC2C58" w:rsidP="00BC2C58">
      <w:pPr>
        <w:jc w:val="both"/>
        <w:rPr>
          <w:sz w:val="26"/>
          <w:szCs w:val="26"/>
        </w:rPr>
      </w:pPr>
      <w:r w:rsidRPr="00F9043E">
        <w:rPr>
          <w:sz w:val="26"/>
          <w:szCs w:val="26"/>
        </w:rPr>
        <w:tab/>
      </w:r>
      <w:r w:rsidRPr="00F9043E">
        <w:rPr>
          <w:sz w:val="26"/>
          <w:szCs w:val="26"/>
        </w:rPr>
        <w:tab/>
      </w:r>
      <w:r w:rsidRPr="00F9043E">
        <w:rPr>
          <w:sz w:val="26"/>
          <w:szCs w:val="26"/>
        </w:rPr>
        <w:tab/>
      </w:r>
    </w:p>
    <w:p w14:paraId="510CBEA5" w14:textId="77777777" w:rsidR="00BC2C58" w:rsidRPr="00F9043E" w:rsidRDefault="00BC2C58" w:rsidP="00BC2C58">
      <w:pPr>
        <w:tabs>
          <w:tab w:val="left" w:pos="708"/>
          <w:tab w:val="left" w:pos="1416"/>
          <w:tab w:val="left" w:pos="4035"/>
        </w:tabs>
        <w:jc w:val="both"/>
        <w:rPr>
          <w:sz w:val="26"/>
          <w:szCs w:val="26"/>
        </w:rPr>
      </w:pPr>
      <w:r w:rsidRPr="00F9043E">
        <w:rPr>
          <w:b/>
          <w:sz w:val="26"/>
          <w:szCs w:val="26"/>
          <w:u w:val="single"/>
        </w:rPr>
        <w:t>Tagok:</w:t>
      </w:r>
      <w:r w:rsidRPr="00F9043E">
        <w:rPr>
          <w:sz w:val="26"/>
          <w:szCs w:val="26"/>
        </w:rPr>
        <w:tab/>
      </w:r>
      <w:r w:rsidRPr="00F9043E">
        <w:rPr>
          <w:sz w:val="26"/>
          <w:szCs w:val="26"/>
        </w:rPr>
        <w:tab/>
      </w:r>
    </w:p>
    <w:p w14:paraId="70FA9E46" w14:textId="77777777" w:rsidR="00BC2C58" w:rsidRPr="00F9043E" w:rsidRDefault="00BC2C58" w:rsidP="00BC2C58">
      <w:pPr>
        <w:jc w:val="both"/>
      </w:pPr>
      <w:proofErr w:type="spellStart"/>
      <w:r w:rsidRPr="00F9043E">
        <w:t>Walke</w:t>
      </w:r>
      <w:proofErr w:type="spellEnd"/>
      <w:r w:rsidRPr="00F9043E">
        <w:t xml:space="preserve"> Zsoltné</w:t>
      </w:r>
    </w:p>
    <w:p w14:paraId="5996D791" w14:textId="77777777" w:rsidR="00BC2C58" w:rsidRPr="00F9043E" w:rsidRDefault="00BC2C58" w:rsidP="00BC2C58">
      <w:pPr>
        <w:jc w:val="both"/>
      </w:pPr>
      <w:r w:rsidRPr="00F9043E">
        <w:t>Vargáné Szabó Gabriella</w:t>
      </w:r>
    </w:p>
    <w:p w14:paraId="0AD8C480" w14:textId="77777777" w:rsidR="00BC2C58" w:rsidRPr="00F9043E" w:rsidRDefault="00BC2C58" w:rsidP="00BC2C58">
      <w:pPr>
        <w:jc w:val="both"/>
      </w:pPr>
      <w:r w:rsidRPr="00F9043E">
        <w:t>Simon Péter</w:t>
      </w:r>
    </w:p>
    <w:p w14:paraId="38F7086A" w14:textId="77777777" w:rsidR="00BC2C58" w:rsidRPr="00F9043E" w:rsidRDefault="00BC2C58" w:rsidP="00BC2C58">
      <w:pPr>
        <w:jc w:val="both"/>
      </w:pPr>
      <w:r w:rsidRPr="00F9043E">
        <w:t>Kőműves József</w:t>
      </w:r>
    </w:p>
    <w:p w14:paraId="780AA0E6" w14:textId="77777777" w:rsidR="00BC2C58" w:rsidRPr="00F9043E" w:rsidRDefault="00BC2C58" w:rsidP="00BC2C58">
      <w:pPr>
        <w:jc w:val="both"/>
      </w:pPr>
      <w:r w:rsidRPr="00F9043E">
        <w:t>Fülöpné Rákosa Ildikó</w:t>
      </w:r>
    </w:p>
    <w:p w14:paraId="4ACB81F4" w14:textId="77777777" w:rsidR="00BC2C58" w:rsidRPr="00F9043E" w:rsidRDefault="00BC2C58" w:rsidP="00BC2C58">
      <w:pPr>
        <w:jc w:val="both"/>
      </w:pPr>
      <w:r w:rsidRPr="00F9043E">
        <w:t>Nagy Tibor</w:t>
      </w:r>
    </w:p>
    <w:p w14:paraId="7C4544C7" w14:textId="77777777" w:rsidR="00BC2C58" w:rsidRPr="00F9043E" w:rsidRDefault="00BC2C58" w:rsidP="00BC2C58">
      <w:pPr>
        <w:jc w:val="both"/>
      </w:pPr>
      <w:r w:rsidRPr="00F9043E">
        <w:t>Takács Zsolt</w:t>
      </w:r>
    </w:p>
    <w:p w14:paraId="086C9004" w14:textId="77777777" w:rsidR="00BC2C58" w:rsidRPr="00F9043E" w:rsidRDefault="00BC2C58" w:rsidP="00BC2C58">
      <w:pPr>
        <w:jc w:val="both"/>
        <w:rPr>
          <w:sz w:val="26"/>
          <w:szCs w:val="26"/>
        </w:rPr>
      </w:pPr>
      <w:r w:rsidRPr="00F9043E">
        <w:rPr>
          <w:sz w:val="26"/>
          <w:szCs w:val="26"/>
        </w:rPr>
        <w:tab/>
      </w:r>
      <w:r w:rsidRPr="00F9043E">
        <w:rPr>
          <w:sz w:val="26"/>
          <w:szCs w:val="26"/>
        </w:rPr>
        <w:tab/>
      </w:r>
    </w:p>
    <w:p w14:paraId="47DD9789" w14:textId="77777777" w:rsidR="00BC2C58" w:rsidRPr="00F9043E" w:rsidRDefault="00BC2C58" w:rsidP="00BC2C58">
      <w:pPr>
        <w:jc w:val="both"/>
        <w:rPr>
          <w:sz w:val="26"/>
          <w:szCs w:val="26"/>
        </w:rPr>
      </w:pPr>
      <w:r w:rsidRPr="00F9043E">
        <w:rPr>
          <w:sz w:val="26"/>
          <w:szCs w:val="26"/>
        </w:rPr>
        <w:tab/>
      </w:r>
      <w:r w:rsidRPr="00F9043E">
        <w:rPr>
          <w:sz w:val="26"/>
          <w:szCs w:val="26"/>
        </w:rPr>
        <w:tab/>
      </w:r>
    </w:p>
    <w:p w14:paraId="1B0B3172" w14:textId="77777777" w:rsidR="00BC2C58" w:rsidRPr="00F9043E" w:rsidRDefault="00BC2C58" w:rsidP="00BC2C58">
      <w:pPr>
        <w:jc w:val="both"/>
        <w:rPr>
          <w:sz w:val="26"/>
          <w:szCs w:val="26"/>
        </w:rPr>
      </w:pPr>
    </w:p>
    <w:p w14:paraId="1774B19E" w14:textId="77777777" w:rsidR="00BC2C58" w:rsidRPr="00F9043E" w:rsidRDefault="00BC2C58" w:rsidP="00BC2C58">
      <w:pPr>
        <w:jc w:val="both"/>
        <w:rPr>
          <w:sz w:val="26"/>
          <w:szCs w:val="26"/>
        </w:rPr>
      </w:pPr>
    </w:p>
    <w:p w14:paraId="72CEADA6" w14:textId="77777777" w:rsidR="00BC2C58" w:rsidRPr="00F9043E" w:rsidRDefault="00BC2C58" w:rsidP="00BC2C58">
      <w:pPr>
        <w:jc w:val="both"/>
        <w:rPr>
          <w:sz w:val="26"/>
          <w:szCs w:val="26"/>
        </w:rPr>
      </w:pPr>
    </w:p>
    <w:p w14:paraId="7DE89C6E" w14:textId="77777777" w:rsidR="00BC2C58" w:rsidRPr="00F9043E" w:rsidRDefault="00BC2C58" w:rsidP="00BC2C58">
      <w:pPr>
        <w:jc w:val="both"/>
        <w:rPr>
          <w:sz w:val="26"/>
          <w:szCs w:val="26"/>
        </w:rPr>
      </w:pPr>
    </w:p>
    <w:p w14:paraId="5FC63426" w14:textId="77777777" w:rsidR="00BC2C58" w:rsidRPr="00F9043E" w:rsidRDefault="00BC2C58" w:rsidP="00BC2C58">
      <w:pPr>
        <w:jc w:val="both"/>
        <w:rPr>
          <w:sz w:val="26"/>
          <w:szCs w:val="26"/>
        </w:rPr>
      </w:pPr>
    </w:p>
    <w:p w14:paraId="51CB9050" w14:textId="77777777" w:rsidR="00BC2C58" w:rsidRPr="00F9043E" w:rsidRDefault="00BC2C58" w:rsidP="00BC2C58">
      <w:pPr>
        <w:jc w:val="both"/>
        <w:rPr>
          <w:sz w:val="26"/>
          <w:szCs w:val="26"/>
        </w:rPr>
      </w:pPr>
    </w:p>
    <w:p w14:paraId="096C263B" w14:textId="77777777" w:rsidR="00BC2C58" w:rsidRPr="00F9043E" w:rsidRDefault="00BC2C58" w:rsidP="00BC2C58">
      <w:pPr>
        <w:jc w:val="both"/>
        <w:rPr>
          <w:sz w:val="26"/>
          <w:szCs w:val="26"/>
        </w:rPr>
      </w:pPr>
    </w:p>
    <w:p w14:paraId="15035EC2" w14:textId="77777777" w:rsidR="00BC2C58" w:rsidRPr="00F9043E" w:rsidRDefault="00BC2C58" w:rsidP="00BC2C58">
      <w:pPr>
        <w:jc w:val="both"/>
        <w:rPr>
          <w:sz w:val="26"/>
          <w:szCs w:val="26"/>
        </w:rPr>
      </w:pPr>
    </w:p>
    <w:p w14:paraId="3D56EA3B" w14:textId="77777777" w:rsidR="00BC2C58" w:rsidRPr="00F9043E" w:rsidRDefault="00BC2C58" w:rsidP="00BC2C58">
      <w:pPr>
        <w:jc w:val="both"/>
        <w:rPr>
          <w:sz w:val="26"/>
          <w:szCs w:val="26"/>
        </w:rPr>
      </w:pPr>
    </w:p>
    <w:p w14:paraId="4A64A449" w14:textId="77777777" w:rsidR="00BC2C58" w:rsidRPr="00F9043E" w:rsidRDefault="00BC2C58" w:rsidP="00BC2C58">
      <w:pPr>
        <w:jc w:val="both"/>
        <w:rPr>
          <w:sz w:val="26"/>
          <w:szCs w:val="26"/>
        </w:rPr>
      </w:pPr>
    </w:p>
    <w:p w14:paraId="11FF6FF8" w14:textId="77777777" w:rsidR="00BC2C58" w:rsidRPr="00F9043E" w:rsidRDefault="00BC2C58" w:rsidP="00BC2C58">
      <w:pPr>
        <w:jc w:val="both"/>
        <w:rPr>
          <w:sz w:val="26"/>
          <w:szCs w:val="26"/>
        </w:rPr>
      </w:pPr>
      <w:r w:rsidRPr="00F9043E">
        <w:rPr>
          <w:b/>
          <w:sz w:val="28"/>
          <w:u w:val="single"/>
        </w:rPr>
        <w:lastRenderedPageBreak/>
        <w:t>A bizottságok által, illetve a bizottságok véleményezésével benyújtható előterjesztések</w:t>
      </w:r>
    </w:p>
    <w:p w14:paraId="0F7742B5" w14:textId="77777777" w:rsidR="00BC2C58" w:rsidRPr="00F9043E" w:rsidRDefault="00BC2C58" w:rsidP="00BC2C58">
      <w:pPr>
        <w:jc w:val="center"/>
        <w:rPr>
          <w:b/>
          <w:sz w:val="28"/>
          <w:u w:val="single"/>
        </w:rPr>
      </w:pPr>
    </w:p>
    <w:p w14:paraId="6D46C369" w14:textId="77777777" w:rsidR="00BC2C58" w:rsidRPr="00F9043E" w:rsidRDefault="00BC2C58" w:rsidP="00BC2C58">
      <w:pPr>
        <w:rPr>
          <w:b/>
          <w:sz w:val="28"/>
          <w:u w:val="single"/>
        </w:rPr>
      </w:pPr>
    </w:p>
    <w:p w14:paraId="4EC3930C" w14:textId="77777777" w:rsidR="00BC2C58" w:rsidRPr="00F9043E" w:rsidRDefault="00BC2C58" w:rsidP="00BC2C58">
      <w:pPr>
        <w:rPr>
          <w:b/>
          <w:sz w:val="28"/>
          <w:u w:val="single"/>
        </w:rPr>
      </w:pPr>
      <w:r w:rsidRPr="00F9043E">
        <w:rPr>
          <w:b/>
          <w:sz w:val="28"/>
          <w:u w:val="single"/>
        </w:rPr>
        <w:t>Pénzügyi és Területfejlesztési bizottság:</w:t>
      </w:r>
    </w:p>
    <w:p w14:paraId="3FED0F99" w14:textId="77777777" w:rsidR="00BC2C58" w:rsidRPr="00F9043E" w:rsidRDefault="00BC2C58" w:rsidP="00BC2C58">
      <w:pPr>
        <w:rPr>
          <w:b/>
          <w:sz w:val="28"/>
          <w:u w:val="single"/>
        </w:rPr>
      </w:pPr>
    </w:p>
    <w:p w14:paraId="047C2B11" w14:textId="77777777" w:rsidR="00BC2C58" w:rsidRPr="00F9043E" w:rsidRDefault="00BC2C58" w:rsidP="008A6C28">
      <w:pPr>
        <w:numPr>
          <w:ilvl w:val="0"/>
          <w:numId w:val="26"/>
        </w:numPr>
        <w:spacing w:after="200" w:line="276" w:lineRule="auto"/>
        <w:jc w:val="both"/>
      </w:pPr>
      <w:r w:rsidRPr="00F9043E">
        <w:t>Véleményezi a társulás költségvetéséről, zárszámadásáról, belső ellenőrzéséről szóló előterjesztést.</w:t>
      </w:r>
    </w:p>
    <w:p w14:paraId="2A8CCD6B" w14:textId="77777777" w:rsidR="00BC2C58" w:rsidRPr="00F9043E" w:rsidRDefault="00BC2C58" w:rsidP="008A6C28">
      <w:pPr>
        <w:numPr>
          <w:ilvl w:val="0"/>
          <w:numId w:val="26"/>
        </w:numPr>
        <w:spacing w:after="200" w:line="276" w:lineRule="auto"/>
        <w:jc w:val="both"/>
      </w:pPr>
      <w:r w:rsidRPr="00F9043E">
        <w:t>Véleményezi a fenntartásában lévő intézmény átszervezéséről, megszüntetéséről, alapításáról szóló előterjesztést.</w:t>
      </w:r>
    </w:p>
    <w:p w14:paraId="76B15C15" w14:textId="77777777" w:rsidR="00BC2C58" w:rsidRPr="00F9043E" w:rsidRDefault="00BC2C58" w:rsidP="008A6C28">
      <w:pPr>
        <w:numPr>
          <w:ilvl w:val="0"/>
          <w:numId w:val="26"/>
        </w:numPr>
        <w:spacing w:after="200" w:line="276" w:lineRule="auto"/>
        <w:jc w:val="both"/>
      </w:pPr>
      <w:r w:rsidRPr="00F9043E">
        <w:t>Véleményez minden pénzügyi kötelezettségvállalással járó előterjesztést és minden vagyongazdálkodáshoz kapcsolódó előterjesztést</w:t>
      </w:r>
    </w:p>
    <w:p w14:paraId="0D268625" w14:textId="77777777" w:rsidR="00BC2C58" w:rsidRPr="00F9043E" w:rsidRDefault="00BC2C58" w:rsidP="008A6C28">
      <w:pPr>
        <w:numPr>
          <w:ilvl w:val="0"/>
          <w:numId w:val="26"/>
        </w:numPr>
        <w:spacing w:after="200" w:line="276" w:lineRule="auto"/>
        <w:jc w:val="both"/>
      </w:pPr>
      <w:r w:rsidRPr="00F9043E">
        <w:t>Véleményezi a szervezettel, működéssel, munkarenddel és ügyrenddel kapcsolatos előterjesztéseket.</w:t>
      </w:r>
    </w:p>
    <w:p w14:paraId="19F4FE4E" w14:textId="77777777" w:rsidR="00BC2C58" w:rsidRPr="00F9043E" w:rsidRDefault="00BC2C58" w:rsidP="008A6C28">
      <w:pPr>
        <w:numPr>
          <w:ilvl w:val="0"/>
          <w:numId w:val="24"/>
        </w:numPr>
        <w:spacing w:after="200" w:line="276" w:lineRule="auto"/>
        <w:jc w:val="both"/>
      </w:pPr>
      <w:r w:rsidRPr="00F9043E">
        <w:t>A bizottság a térség területén a társadalmi, gazdasági és környezeti fejlesztési terveiről, a helyi önkormányzatok, azok területfejlesztési társulási és a térség területén működő gazdasági szervezetek fejlesztési elképzeléseiről szóló előterjesztéseket véleményezi.</w:t>
      </w:r>
    </w:p>
    <w:p w14:paraId="66CCA70A" w14:textId="77777777" w:rsidR="00BC2C58" w:rsidRPr="00F9043E" w:rsidRDefault="00BC2C58" w:rsidP="008A6C28">
      <w:pPr>
        <w:numPr>
          <w:ilvl w:val="0"/>
          <w:numId w:val="24"/>
        </w:numPr>
        <w:spacing w:after="200" w:line="276" w:lineRule="auto"/>
        <w:jc w:val="both"/>
      </w:pPr>
      <w:r w:rsidRPr="00F9043E">
        <w:t>Véleményezi a megyei, illetve regionális fejlesztési koncepciót, programokat, különösen azok térséget érintő intézkedéseit, elképzeléseit.</w:t>
      </w:r>
    </w:p>
    <w:p w14:paraId="54310705" w14:textId="77777777" w:rsidR="00BC2C58" w:rsidRPr="00F9043E" w:rsidRDefault="00BC2C58" w:rsidP="008A6C28">
      <w:pPr>
        <w:numPr>
          <w:ilvl w:val="0"/>
          <w:numId w:val="24"/>
        </w:numPr>
        <w:spacing w:after="200" w:line="276" w:lineRule="auto"/>
        <w:jc w:val="both"/>
      </w:pPr>
      <w:r w:rsidRPr="00F9043E">
        <w:t>Véleményezi a fejlesztéssel kapcsolatos pályázatokat.</w:t>
      </w:r>
    </w:p>
    <w:p w14:paraId="77E7233B" w14:textId="77777777" w:rsidR="00BC2C58" w:rsidRPr="00F9043E" w:rsidRDefault="00BC2C58" w:rsidP="008A6C28">
      <w:pPr>
        <w:numPr>
          <w:ilvl w:val="0"/>
          <w:numId w:val="24"/>
        </w:numPr>
        <w:spacing w:after="200" w:line="276" w:lineRule="auto"/>
        <w:jc w:val="both"/>
      </w:pPr>
      <w:r w:rsidRPr="00F9043E">
        <w:t>A véleményezi a versenypályázatokra beérkezett ajánlati dokumentációt, előkészíti az elbírálásukat.</w:t>
      </w:r>
    </w:p>
    <w:p w14:paraId="793F7528" w14:textId="77777777" w:rsidR="00BC2C58" w:rsidRPr="00F9043E" w:rsidRDefault="00BC2C58" w:rsidP="00BC2C58">
      <w:pPr>
        <w:jc w:val="both"/>
      </w:pPr>
    </w:p>
    <w:p w14:paraId="127E80EF" w14:textId="77777777" w:rsidR="00BC2C58" w:rsidRPr="00F9043E" w:rsidRDefault="00BC2C58" w:rsidP="00BC2C58">
      <w:pPr>
        <w:rPr>
          <w:b/>
          <w:sz w:val="28"/>
          <w:u w:val="single"/>
        </w:rPr>
      </w:pPr>
      <w:r w:rsidRPr="00F9043E">
        <w:rPr>
          <w:b/>
          <w:sz w:val="28"/>
          <w:u w:val="single"/>
        </w:rPr>
        <w:t>Humánszolgáltató bizottság:</w:t>
      </w:r>
    </w:p>
    <w:p w14:paraId="1A251EFA" w14:textId="77777777" w:rsidR="00BC2C58" w:rsidRPr="00F9043E" w:rsidRDefault="00BC2C58" w:rsidP="00BC2C58">
      <w:pPr>
        <w:jc w:val="both"/>
        <w:rPr>
          <w:b/>
          <w:sz w:val="28"/>
        </w:rPr>
      </w:pPr>
    </w:p>
    <w:p w14:paraId="1D22219B" w14:textId="77777777" w:rsidR="00BC2C58" w:rsidRPr="00F9043E" w:rsidRDefault="00BC2C58" w:rsidP="008A6C28">
      <w:pPr>
        <w:numPr>
          <w:ilvl w:val="0"/>
          <w:numId w:val="25"/>
        </w:numPr>
        <w:spacing w:after="200" w:line="276" w:lineRule="auto"/>
        <w:jc w:val="both"/>
      </w:pPr>
      <w:r w:rsidRPr="00F9043E">
        <w:t>A bizottság véleményezi a benyújtható oktatási, szociális, egészségügyi és informatikai pályázatokat.</w:t>
      </w:r>
    </w:p>
    <w:p w14:paraId="41700768" w14:textId="77777777" w:rsidR="00BC2C58" w:rsidRPr="00F9043E" w:rsidRDefault="00BC2C58" w:rsidP="008A6C28">
      <w:pPr>
        <w:numPr>
          <w:ilvl w:val="0"/>
          <w:numId w:val="25"/>
        </w:numPr>
        <w:spacing w:after="200" w:line="276" w:lineRule="auto"/>
        <w:jc w:val="both"/>
      </w:pPr>
      <w:r w:rsidRPr="00F9043E">
        <w:t>Véleményezi a fenntartásában lévő valamennyi szociális intézmény alapításáról, átszervezéséről, megszüntetéséről szóló előterjesztést.</w:t>
      </w:r>
    </w:p>
    <w:p w14:paraId="01D9014B" w14:textId="77777777" w:rsidR="00BC2C58" w:rsidRPr="00F9043E" w:rsidRDefault="00BC2C58" w:rsidP="008A6C28">
      <w:pPr>
        <w:numPr>
          <w:ilvl w:val="0"/>
          <w:numId w:val="25"/>
        </w:numPr>
        <w:spacing w:after="200" w:line="276" w:lineRule="auto"/>
        <w:jc w:val="both"/>
      </w:pPr>
      <w:r w:rsidRPr="00F9043E">
        <w:t>Véleményezi a telekommunikációs és informatikai tárgyú előterjesztéseket.</w:t>
      </w:r>
    </w:p>
    <w:p w14:paraId="7D134BEC" w14:textId="77777777" w:rsidR="00BC2C58" w:rsidRPr="00F9043E" w:rsidRDefault="00BC2C58" w:rsidP="008A6C28">
      <w:pPr>
        <w:numPr>
          <w:ilvl w:val="0"/>
          <w:numId w:val="25"/>
        </w:numPr>
        <w:spacing w:after="200" w:line="276" w:lineRule="auto"/>
        <w:jc w:val="both"/>
      </w:pPr>
      <w:r w:rsidRPr="00F9043E">
        <w:t>Véleményezi az egészségügyi előterjesztéseket.</w:t>
      </w:r>
    </w:p>
    <w:p w14:paraId="685486FC" w14:textId="77777777" w:rsidR="00BC2C58" w:rsidRPr="00F9043E" w:rsidRDefault="00BC2C58" w:rsidP="008A6C28">
      <w:pPr>
        <w:numPr>
          <w:ilvl w:val="0"/>
          <w:numId w:val="25"/>
        </w:numPr>
        <w:spacing w:after="200" w:line="276" w:lineRule="auto"/>
        <w:jc w:val="both"/>
      </w:pPr>
      <w:r w:rsidRPr="00F9043E">
        <w:t>Véleményezi az informatikai fejlesztéssel kapcsolatos előterjesztést.</w:t>
      </w:r>
    </w:p>
    <w:p w14:paraId="0DCB51D5" w14:textId="77777777" w:rsidR="00BC2C58" w:rsidRPr="00F9043E" w:rsidRDefault="00BC2C58" w:rsidP="00BC2C58">
      <w:pPr>
        <w:jc w:val="both"/>
      </w:pPr>
    </w:p>
    <w:p w14:paraId="4C0F1B84" w14:textId="77777777" w:rsidR="00BC2C58" w:rsidRPr="00F9043E" w:rsidRDefault="00BC2C58" w:rsidP="00BC2C58">
      <w:pPr>
        <w:ind w:left="2130"/>
        <w:jc w:val="both"/>
        <w:rPr>
          <w:b/>
          <w:sz w:val="28"/>
          <w:u w:val="single"/>
        </w:rPr>
      </w:pPr>
    </w:p>
    <w:p w14:paraId="7A9F6733" w14:textId="77777777" w:rsidR="00BC2C58" w:rsidRPr="00F9043E" w:rsidRDefault="00BC2C58" w:rsidP="00BC2C58">
      <w:pPr>
        <w:ind w:left="2130"/>
        <w:jc w:val="both"/>
        <w:rPr>
          <w:b/>
          <w:sz w:val="28"/>
          <w:u w:val="single"/>
        </w:rPr>
      </w:pPr>
    </w:p>
    <w:p w14:paraId="5046FDF9" w14:textId="77777777" w:rsidR="00BC2C58" w:rsidRPr="00F9043E" w:rsidRDefault="00BC2C58" w:rsidP="00BC2C58">
      <w:pPr>
        <w:spacing w:before="240" w:after="60"/>
        <w:jc w:val="right"/>
        <w:outlineLvl w:val="4"/>
        <w:rPr>
          <w:b/>
          <w:bCs/>
          <w:i/>
          <w:iCs/>
        </w:rPr>
      </w:pPr>
      <w:r w:rsidRPr="00F9043E">
        <w:rPr>
          <w:b/>
          <w:bCs/>
          <w:i/>
          <w:iCs/>
        </w:rPr>
        <w:lastRenderedPageBreak/>
        <w:t>4. sz. melléklet</w:t>
      </w:r>
    </w:p>
    <w:p w14:paraId="4E8A0968" w14:textId="77777777" w:rsidR="00BC2C58" w:rsidRPr="00F9043E" w:rsidRDefault="00BC2C58" w:rsidP="00BC2C58">
      <w:pPr>
        <w:jc w:val="both"/>
        <w:rPr>
          <w:highlight w:val="red"/>
        </w:rPr>
      </w:pPr>
    </w:p>
    <w:p w14:paraId="2097AD5B" w14:textId="77777777" w:rsidR="00BC2C58" w:rsidRPr="00F9043E" w:rsidRDefault="00BC2C58" w:rsidP="00BC2C58">
      <w:pPr>
        <w:jc w:val="center"/>
        <w:rPr>
          <w:b/>
          <w:i/>
          <w:sz w:val="36"/>
          <w:szCs w:val="20"/>
          <w:highlight w:val="red"/>
          <w:u w:val="single"/>
        </w:rPr>
      </w:pPr>
    </w:p>
    <w:p w14:paraId="75E235FA" w14:textId="77777777" w:rsidR="00BC2C58" w:rsidRPr="00F9043E" w:rsidRDefault="00BC2C58" w:rsidP="00BC2C58">
      <w:pPr>
        <w:jc w:val="center"/>
        <w:rPr>
          <w:b/>
          <w:i/>
          <w:sz w:val="36"/>
          <w:szCs w:val="20"/>
          <w:u w:val="single"/>
        </w:rPr>
      </w:pPr>
      <w:r w:rsidRPr="00F9043E">
        <w:rPr>
          <w:b/>
          <w:i/>
          <w:sz w:val="36"/>
          <w:szCs w:val="20"/>
          <w:u w:val="single"/>
        </w:rPr>
        <w:t>Meghatalmazás</w:t>
      </w:r>
    </w:p>
    <w:p w14:paraId="023DA153" w14:textId="77777777" w:rsidR="00BC2C58" w:rsidRPr="00F9043E" w:rsidRDefault="00BC2C58" w:rsidP="00BC2C58">
      <w:pPr>
        <w:jc w:val="both"/>
        <w:rPr>
          <w:b/>
          <w:sz w:val="32"/>
          <w:u w:val="single"/>
        </w:rPr>
      </w:pPr>
    </w:p>
    <w:p w14:paraId="1162970A" w14:textId="77777777" w:rsidR="00BC2C58" w:rsidRPr="00F9043E" w:rsidRDefault="00BC2C58" w:rsidP="00BC2C58">
      <w:pPr>
        <w:jc w:val="both"/>
        <w:rPr>
          <w:b/>
          <w:sz w:val="32"/>
          <w:u w:val="single"/>
        </w:rPr>
      </w:pPr>
    </w:p>
    <w:p w14:paraId="0E4922B8" w14:textId="77777777" w:rsidR="00BC2C58" w:rsidRPr="00F9043E" w:rsidRDefault="00BC2C58" w:rsidP="00BC2C58">
      <w:pPr>
        <w:jc w:val="both"/>
        <w:rPr>
          <w:b/>
          <w:sz w:val="32"/>
          <w:u w:val="single"/>
        </w:rPr>
      </w:pPr>
    </w:p>
    <w:p w14:paraId="26C5AD49" w14:textId="77777777" w:rsidR="00BC2C58" w:rsidRPr="00F9043E" w:rsidRDefault="00BC2C58" w:rsidP="00BC2C58">
      <w:pPr>
        <w:spacing w:line="480" w:lineRule="auto"/>
        <w:jc w:val="both"/>
      </w:pPr>
      <w:r w:rsidRPr="00F9043E">
        <w:t>Alulírott………………………</w:t>
      </w:r>
      <w:proofErr w:type="gramStart"/>
      <w:r w:rsidRPr="00F9043E">
        <w:t>…….</w:t>
      </w:r>
      <w:proofErr w:type="gramEnd"/>
      <w:r w:rsidRPr="00F9043E">
        <w:t>.(név)………………………………..tagönkormányzat delegáltja, mint a Komlói Kistérség Többcélú Önkormányzati Társulás tagja meghatalmazom ………………………………..(név) polgármestert/alpolgármestert/képviselőt*, hogy a Társulási Tanács 20…. …… ……. napján tartandó ülésén szavazati és tanácskozási joggal helyettem részt vegyen.</w:t>
      </w:r>
    </w:p>
    <w:p w14:paraId="08958517" w14:textId="77777777" w:rsidR="00BC2C58" w:rsidRPr="00F9043E" w:rsidRDefault="00BC2C58" w:rsidP="00BC2C58">
      <w:pPr>
        <w:jc w:val="both"/>
      </w:pPr>
    </w:p>
    <w:p w14:paraId="6B1F8657" w14:textId="77777777" w:rsidR="00BC2C58" w:rsidRPr="00F9043E" w:rsidRDefault="00BC2C58" w:rsidP="00BC2C58">
      <w:pPr>
        <w:jc w:val="both"/>
      </w:pPr>
      <w:r w:rsidRPr="00F9043E">
        <w:t>Kelt: ………………………….</w:t>
      </w:r>
    </w:p>
    <w:p w14:paraId="3371A048" w14:textId="77777777" w:rsidR="00BC2C58" w:rsidRPr="00F9043E" w:rsidRDefault="00BC2C58" w:rsidP="00BC2C58">
      <w:pPr>
        <w:jc w:val="both"/>
        <w:rPr>
          <w:highlight w:val="red"/>
        </w:rPr>
      </w:pPr>
    </w:p>
    <w:p w14:paraId="291EBA8E" w14:textId="77777777" w:rsidR="00BC2C58" w:rsidRPr="00F9043E" w:rsidRDefault="00BC2C58" w:rsidP="00BC2C58">
      <w:pPr>
        <w:jc w:val="both"/>
        <w:rPr>
          <w:highlight w:val="red"/>
        </w:rPr>
      </w:pPr>
    </w:p>
    <w:p w14:paraId="1AE7AF9B" w14:textId="77777777" w:rsidR="00BC2C58" w:rsidRPr="00F9043E" w:rsidRDefault="00BC2C58" w:rsidP="00BC2C58">
      <w:pPr>
        <w:jc w:val="both"/>
        <w:rPr>
          <w:highlight w:val="red"/>
        </w:rPr>
      </w:pPr>
    </w:p>
    <w:p w14:paraId="454894DD" w14:textId="77777777" w:rsidR="00BC2C58" w:rsidRPr="00F9043E" w:rsidRDefault="00BC2C58" w:rsidP="00BC2C58">
      <w:pPr>
        <w:jc w:val="both"/>
        <w:rPr>
          <w:highlight w:val="red"/>
        </w:rPr>
      </w:pPr>
    </w:p>
    <w:p w14:paraId="0C83CE09" w14:textId="77777777" w:rsidR="00BC2C58" w:rsidRPr="00F9043E" w:rsidRDefault="00BC2C58" w:rsidP="00BC2C58">
      <w:pPr>
        <w:jc w:val="both"/>
        <w:rPr>
          <w:highlight w:val="red"/>
        </w:rPr>
      </w:pPr>
    </w:p>
    <w:p w14:paraId="3783EA64" w14:textId="77777777" w:rsidR="00BC2C58" w:rsidRPr="00F9043E" w:rsidRDefault="00BC2C58" w:rsidP="00BC2C58">
      <w:pPr>
        <w:jc w:val="both"/>
      </w:pPr>
      <w:r w:rsidRPr="00F9043E">
        <w:t>…………………………………..</w:t>
      </w:r>
      <w:r w:rsidRPr="00F9043E">
        <w:tab/>
      </w:r>
      <w:r w:rsidRPr="00F9043E">
        <w:tab/>
      </w:r>
      <w:r w:rsidRPr="00F9043E">
        <w:tab/>
      </w:r>
      <w:r w:rsidRPr="00F9043E">
        <w:tab/>
        <w:t>………………………………</w:t>
      </w:r>
    </w:p>
    <w:p w14:paraId="5AC3BDDE" w14:textId="77777777" w:rsidR="00BC2C58" w:rsidRPr="00F9043E" w:rsidRDefault="00BC2C58" w:rsidP="00BC2C58">
      <w:pPr>
        <w:ind w:left="284"/>
        <w:jc w:val="both"/>
      </w:pPr>
      <w:r w:rsidRPr="00F9043E">
        <w:t>tagönkormányzat delegáltja</w:t>
      </w:r>
      <w:r w:rsidRPr="00F9043E">
        <w:tab/>
      </w:r>
      <w:r w:rsidRPr="00F9043E">
        <w:tab/>
      </w:r>
      <w:r w:rsidRPr="00F9043E">
        <w:tab/>
      </w:r>
      <w:r w:rsidRPr="00F9043E">
        <w:tab/>
      </w:r>
      <w:r w:rsidRPr="00F9043E">
        <w:tab/>
        <w:t>meghatalmazott</w:t>
      </w:r>
    </w:p>
    <w:p w14:paraId="2257C8B0" w14:textId="77777777" w:rsidR="00BC2C58" w:rsidRPr="00F9043E" w:rsidRDefault="00BC2C58" w:rsidP="00BC2C58">
      <w:pPr>
        <w:jc w:val="both"/>
      </w:pPr>
    </w:p>
    <w:p w14:paraId="1CBAD604" w14:textId="77777777" w:rsidR="00BC2C58" w:rsidRPr="00F9043E" w:rsidRDefault="00BC2C58" w:rsidP="00BC2C58">
      <w:pPr>
        <w:jc w:val="both"/>
      </w:pPr>
    </w:p>
    <w:p w14:paraId="46B11545" w14:textId="77777777" w:rsidR="00BC2C58" w:rsidRPr="00F9043E" w:rsidRDefault="00BC2C58" w:rsidP="00BC2C58">
      <w:pPr>
        <w:rPr>
          <w:b/>
          <w:u w:val="single"/>
        </w:rPr>
      </w:pPr>
    </w:p>
    <w:p w14:paraId="1289CC4A" w14:textId="77777777" w:rsidR="00BC2C58" w:rsidRPr="00F9043E" w:rsidRDefault="00BC2C58" w:rsidP="00BC2C58">
      <w:pPr>
        <w:rPr>
          <w:rFonts w:eastAsia="Calibri"/>
        </w:rPr>
      </w:pPr>
    </w:p>
    <w:p w14:paraId="4B6EECA7" w14:textId="77777777" w:rsidR="00BC2C58" w:rsidRPr="00F9043E" w:rsidRDefault="00BC2C58" w:rsidP="00BC2C58">
      <w:pPr>
        <w:rPr>
          <w:b/>
        </w:rPr>
      </w:pPr>
    </w:p>
    <w:p w14:paraId="79799E3A" w14:textId="77777777" w:rsidR="00BC2C58" w:rsidRPr="00F9043E" w:rsidRDefault="00BC2C58" w:rsidP="00BC2C58">
      <w:pPr>
        <w:rPr>
          <w:b/>
        </w:rPr>
      </w:pPr>
    </w:p>
    <w:p w14:paraId="49B815EC" w14:textId="77777777" w:rsidR="00BC2C58" w:rsidRPr="00F9043E" w:rsidRDefault="00BC2C58" w:rsidP="00BC2C58"/>
    <w:p w14:paraId="362DEC81" w14:textId="77777777" w:rsidR="00BC2C58" w:rsidRPr="00F9043E" w:rsidRDefault="00BC2C58" w:rsidP="00BC2C58"/>
    <w:p w14:paraId="1AD6EEAD" w14:textId="77777777" w:rsidR="00BC2C58" w:rsidRPr="00F9043E" w:rsidRDefault="00BC2C58" w:rsidP="00BC2C58"/>
    <w:p w14:paraId="428F2635" w14:textId="77777777" w:rsidR="00BC2C58" w:rsidRPr="00F9043E" w:rsidRDefault="00BC2C58" w:rsidP="00BC2C58"/>
    <w:p w14:paraId="08B9A469" w14:textId="77777777" w:rsidR="00BC2C58" w:rsidRPr="00F9043E" w:rsidRDefault="00BC2C58" w:rsidP="00BC2C58"/>
    <w:p w14:paraId="54E50BDD" w14:textId="77777777" w:rsidR="00BC2C58" w:rsidRPr="00F9043E" w:rsidRDefault="00BC2C58" w:rsidP="00BC2C58">
      <w:r w:rsidRPr="00F9043E">
        <w:t>*a megfelelő rész aláhúzandó</w:t>
      </w:r>
    </w:p>
    <w:p w14:paraId="7204EE34" w14:textId="77777777" w:rsidR="00BC2C58" w:rsidRPr="00F9043E" w:rsidRDefault="00BC2C58" w:rsidP="00BC2C58">
      <w:pPr>
        <w:rPr>
          <w:b/>
        </w:rPr>
      </w:pPr>
    </w:p>
    <w:p w14:paraId="423347B0" w14:textId="77777777" w:rsidR="00BC2C58" w:rsidRPr="00F9043E" w:rsidRDefault="00BC2C58" w:rsidP="00BC2C58">
      <w:pPr>
        <w:rPr>
          <w:b/>
        </w:rPr>
      </w:pPr>
    </w:p>
    <w:p w14:paraId="4451FC16" w14:textId="77777777" w:rsidR="00BC2C58" w:rsidRPr="00F9043E" w:rsidRDefault="00BC2C58" w:rsidP="00BC2C58">
      <w:pPr>
        <w:rPr>
          <w:b/>
        </w:rPr>
      </w:pPr>
    </w:p>
    <w:p w14:paraId="4BC5F1F1" w14:textId="77777777" w:rsidR="001A7D7B" w:rsidRDefault="001A7D7B" w:rsidP="00BC2C58">
      <w:pPr>
        <w:rPr>
          <w:rFonts w:eastAsia="Lucida Sans Unicode"/>
        </w:rPr>
      </w:pPr>
    </w:p>
    <w:sectPr w:rsidR="001A7D7B" w:rsidSect="002A2561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CF404" w14:textId="77777777" w:rsidR="00B406FB" w:rsidRDefault="00B406FB" w:rsidP="00D51424">
      <w:r>
        <w:separator/>
      </w:r>
    </w:p>
  </w:endnote>
  <w:endnote w:type="continuationSeparator" w:id="0">
    <w:p w14:paraId="1DDFBA04" w14:textId="77777777" w:rsidR="00B406FB" w:rsidRDefault="00B406FB" w:rsidP="00D51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xchequer Script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AFF3B" w14:textId="77777777" w:rsidR="00D21ADA" w:rsidRDefault="00D21ADA" w:rsidP="007838D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E1E70F9" w14:textId="77777777" w:rsidR="00D21ADA" w:rsidRDefault="00D21ADA" w:rsidP="007838D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491B4" w14:textId="77777777" w:rsidR="00D21ADA" w:rsidRDefault="00D21ADA" w:rsidP="007838D9">
    <w:pPr>
      <w:pStyle w:val="llb"/>
      <w:framePr w:wrap="around" w:vAnchor="text" w:hAnchor="margin" w:xAlign="right" w:y="1"/>
      <w:rPr>
        <w:rStyle w:val="Oldalszm"/>
      </w:rPr>
    </w:pPr>
  </w:p>
  <w:p w14:paraId="78066268" w14:textId="77777777" w:rsidR="00D21ADA" w:rsidRDefault="00D21ADA" w:rsidP="007838D9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4393A" w14:textId="77777777" w:rsidR="00B406FB" w:rsidRDefault="00B406FB" w:rsidP="00D51424">
      <w:r>
        <w:separator/>
      </w:r>
    </w:p>
  </w:footnote>
  <w:footnote w:type="continuationSeparator" w:id="0">
    <w:p w14:paraId="6D9FC1A0" w14:textId="77777777" w:rsidR="00B406FB" w:rsidRDefault="00B406FB" w:rsidP="00D51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6F46B99"/>
    <w:multiLevelType w:val="hybridMultilevel"/>
    <w:tmpl w:val="520C2854"/>
    <w:lvl w:ilvl="0" w:tplc="ED8843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72C4CE0"/>
    <w:multiLevelType w:val="hybridMultilevel"/>
    <w:tmpl w:val="DA2426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D6DCD"/>
    <w:multiLevelType w:val="hybridMultilevel"/>
    <w:tmpl w:val="2BFA7D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171A2"/>
    <w:multiLevelType w:val="hybridMultilevel"/>
    <w:tmpl w:val="35CC40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5C195F"/>
    <w:multiLevelType w:val="hybridMultilevel"/>
    <w:tmpl w:val="23946F4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385F10"/>
    <w:multiLevelType w:val="hybridMultilevel"/>
    <w:tmpl w:val="8586FF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AE73F0"/>
    <w:multiLevelType w:val="hybridMultilevel"/>
    <w:tmpl w:val="39C0D6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5127D"/>
    <w:multiLevelType w:val="multilevel"/>
    <w:tmpl w:val="D1BE0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Exchequer Script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Exchequer Script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Exchequer Script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50961"/>
    <w:multiLevelType w:val="hybridMultilevel"/>
    <w:tmpl w:val="F17CA7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24919"/>
    <w:multiLevelType w:val="hybridMultilevel"/>
    <w:tmpl w:val="2E0C05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876CAC"/>
    <w:multiLevelType w:val="multilevel"/>
    <w:tmpl w:val="C4A689BE"/>
    <w:lvl w:ilvl="0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Exchequer Script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Exchequer Script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Exchequer Script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E346A9"/>
    <w:multiLevelType w:val="multilevel"/>
    <w:tmpl w:val="F90C09B0"/>
    <w:lvl w:ilvl="0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Exchequer Script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Exchequer Script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Exchequer Script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0667CC"/>
    <w:multiLevelType w:val="hybridMultilevel"/>
    <w:tmpl w:val="2018789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35E0F0D"/>
    <w:multiLevelType w:val="hybridMultilevel"/>
    <w:tmpl w:val="3626C3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84462A"/>
    <w:multiLevelType w:val="hybridMultilevel"/>
    <w:tmpl w:val="E7E853A0"/>
    <w:lvl w:ilvl="0" w:tplc="37F046BC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977A3C"/>
    <w:multiLevelType w:val="multilevel"/>
    <w:tmpl w:val="4B7E7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Exchequer Script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Exchequer Script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48199E"/>
    <w:multiLevelType w:val="hybridMultilevel"/>
    <w:tmpl w:val="D22457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0479A1"/>
    <w:multiLevelType w:val="multilevel"/>
    <w:tmpl w:val="4E3483F0"/>
    <w:lvl w:ilvl="0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Exchequer Script" w:hint="default"/>
      </w:rPr>
    </w:lvl>
    <w:lvl w:ilvl="2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Exchequer Script" w:hint="default"/>
      </w:rPr>
    </w:lvl>
    <w:lvl w:ilvl="5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Exchequer Script" w:hint="default"/>
      </w:rPr>
    </w:lvl>
    <w:lvl w:ilvl="8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19" w15:restartNumberingAfterBreak="0">
    <w:nsid w:val="30877A47"/>
    <w:multiLevelType w:val="hybridMultilevel"/>
    <w:tmpl w:val="A2703A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9B4830"/>
    <w:multiLevelType w:val="hybridMultilevel"/>
    <w:tmpl w:val="3F005D4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15D52"/>
    <w:multiLevelType w:val="multilevel"/>
    <w:tmpl w:val="D5828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Exchequer Script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Exchequer Script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Exchequer Script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B33AB"/>
    <w:multiLevelType w:val="hybridMultilevel"/>
    <w:tmpl w:val="BB46F4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5F7AA4"/>
    <w:multiLevelType w:val="multilevel"/>
    <w:tmpl w:val="6C84897A"/>
    <w:lvl w:ilvl="0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Exchequer Script" w:hint="default"/>
      </w:rPr>
    </w:lvl>
    <w:lvl w:ilvl="2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Exchequer Script" w:hint="default"/>
      </w:rPr>
    </w:lvl>
    <w:lvl w:ilvl="5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Exchequer Script" w:hint="default"/>
      </w:rPr>
    </w:lvl>
    <w:lvl w:ilvl="8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24" w15:restartNumberingAfterBreak="0">
    <w:nsid w:val="572B5F71"/>
    <w:multiLevelType w:val="hybridMultilevel"/>
    <w:tmpl w:val="ED64CB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C07EB6"/>
    <w:multiLevelType w:val="hybridMultilevel"/>
    <w:tmpl w:val="6A861F5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8D11113"/>
    <w:multiLevelType w:val="hybridMultilevel"/>
    <w:tmpl w:val="626682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356B28"/>
    <w:multiLevelType w:val="hybridMultilevel"/>
    <w:tmpl w:val="4A9230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FF44EF"/>
    <w:multiLevelType w:val="hybridMultilevel"/>
    <w:tmpl w:val="7EA88C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4E7983"/>
    <w:multiLevelType w:val="hybridMultilevel"/>
    <w:tmpl w:val="86B41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0305C6"/>
    <w:multiLevelType w:val="hybridMultilevel"/>
    <w:tmpl w:val="7EA01E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3CD"/>
    <w:multiLevelType w:val="hybridMultilevel"/>
    <w:tmpl w:val="2C7AC9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341491"/>
    <w:multiLevelType w:val="hybridMultilevel"/>
    <w:tmpl w:val="22E8A5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AF43A6"/>
    <w:multiLevelType w:val="hybridMultilevel"/>
    <w:tmpl w:val="3F3C69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8152577">
    <w:abstractNumId w:val="33"/>
  </w:num>
  <w:num w:numId="2" w16cid:durableId="694699804">
    <w:abstractNumId w:val="18"/>
  </w:num>
  <w:num w:numId="3" w16cid:durableId="1855269125">
    <w:abstractNumId w:val="23"/>
  </w:num>
  <w:num w:numId="4" w16cid:durableId="858007990">
    <w:abstractNumId w:val="11"/>
  </w:num>
  <w:num w:numId="5" w16cid:durableId="2145006023">
    <w:abstractNumId w:val="32"/>
  </w:num>
  <w:num w:numId="6" w16cid:durableId="178786315">
    <w:abstractNumId w:val="24"/>
  </w:num>
  <w:num w:numId="7" w16cid:durableId="1626541570">
    <w:abstractNumId w:val="20"/>
  </w:num>
  <w:num w:numId="8" w16cid:durableId="1208488226">
    <w:abstractNumId w:val="1"/>
  </w:num>
  <w:num w:numId="9" w16cid:durableId="681855848">
    <w:abstractNumId w:val="12"/>
  </w:num>
  <w:num w:numId="10" w16cid:durableId="648830366">
    <w:abstractNumId w:val="21"/>
  </w:num>
  <w:num w:numId="11" w16cid:durableId="782187203">
    <w:abstractNumId w:val="8"/>
  </w:num>
  <w:num w:numId="12" w16cid:durableId="256401945">
    <w:abstractNumId w:val="13"/>
  </w:num>
  <w:num w:numId="13" w16cid:durableId="780026332">
    <w:abstractNumId w:val="19"/>
  </w:num>
  <w:num w:numId="14" w16cid:durableId="1651906585">
    <w:abstractNumId w:val="31"/>
  </w:num>
  <w:num w:numId="15" w16cid:durableId="481697060">
    <w:abstractNumId w:val="22"/>
  </w:num>
  <w:num w:numId="16" w16cid:durableId="892501282">
    <w:abstractNumId w:val="14"/>
  </w:num>
  <w:num w:numId="17" w16cid:durableId="1177110603">
    <w:abstractNumId w:val="5"/>
  </w:num>
  <w:num w:numId="18" w16cid:durableId="833686814">
    <w:abstractNumId w:val="25"/>
  </w:num>
  <w:num w:numId="19" w16cid:durableId="1966228907">
    <w:abstractNumId w:val="2"/>
  </w:num>
  <w:num w:numId="20" w16cid:durableId="84115232">
    <w:abstractNumId w:val="10"/>
  </w:num>
  <w:num w:numId="21" w16cid:durableId="1105661908">
    <w:abstractNumId w:val="30"/>
  </w:num>
  <w:num w:numId="22" w16cid:durableId="2058553462">
    <w:abstractNumId w:val="28"/>
  </w:num>
  <w:num w:numId="23" w16cid:durableId="1180317111">
    <w:abstractNumId w:val="7"/>
  </w:num>
  <w:num w:numId="24" w16cid:durableId="1553536440">
    <w:abstractNumId w:val="6"/>
  </w:num>
  <w:num w:numId="25" w16cid:durableId="1443498008">
    <w:abstractNumId w:val="3"/>
  </w:num>
  <w:num w:numId="26" w16cid:durableId="1035034546">
    <w:abstractNumId w:val="26"/>
  </w:num>
  <w:num w:numId="27" w16cid:durableId="1967274240">
    <w:abstractNumId w:val="27"/>
  </w:num>
  <w:num w:numId="28" w16cid:durableId="1976567500">
    <w:abstractNumId w:val="4"/>
  </w:num>
  <w:num w:numId="29" w16cid:durableId="1576629074">
    <w:abstractNumId w:val="9"/>
  </w:num>
  <w:num w:numId="30" w16cid:durableId="1424185521">
    <w:abstractNumId w:val="17"/>
  </w:num>
  <w:num w:numId="31" w16cid:durableId="3912019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87248944">
    <w:abstractNumId w:val="16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12154335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CB6"/>
    <w:rsid w:val="00002BA5"/>
    <w:rsid w:val="00006796"/>
    <w:rsid w:val="00010333"/>
    <w:rsid w:val="00016401"/>
    <w:rsid w:val="0002210C"/>
    <w:rsid w:val="000250C7"/>
    <w:rsid w:val="00034213"/>
    <w:rsid w:val="000559ED"/>
    <w:rsid w:val="00060EC8"/>
    <w:rsid w:val="00064F27"/>
    <w:rsid w:val="0007240D"/>
    <w:rsid w:val="00076D8C"/>
    <w:rsid w:val="00090254"/>
    <w:rsid w:val="00091EF0"/>
    <w:rsid w:val="000A0BA5"/>
    <w:rsid w:val="000D2B47"/>
    <w:rsid w:val="000E11B5"/>
    <w:rsid w:val="000E2760"/>
    <w:rsid w:val="000E7A61"/>
    <w:rsid w:val="000F1F1D"/>
    <w:rsid w:val="000F6D81"/>
    <w:rsid w:val="001106BA"/>
    <w:rsid w:val="00111783"/>
    <w:rsid w:val="00111809"/>
    <w:rsid w:val="00114F97"/>
    <w:rsid w:val="00117019"/>
    <w:rsid w:val="00121DE7"/>
    <w:rsid w:val="00125A9A"/>
    <w:rsid w:val="00131493"/>
    <w:rsid w:val="0013428B"/>
    <w:rsid w:val="00146822"/>
    <w:rsid w:val="00147C32"/>
    <w:rsid w:val="00152385"/>
    <w:rsid w:val="00154A1C"/>
    <w:rsid w:val="0016453C"/>
    <w:rsid w:val="0016714E"/>
    <w:rsid w:val="0017034C"/>
    <w:rsid w:val="001717AC"/>
    <w:rsid w:val="001821A2"/>
    <w:rsid w:val="00191DAC"/>
    <w:rsid w:val="0019244A"/>
    <w:rsid w:val="0019492F"/>
    <w:rsid w:val="00195456"/>
    <w:rsid w:val="001A0126"/>
    <w:rsid w:val="001A18AC"/>
    <w:rsid w:val="001A3D41"/>
    <w:rsid w:val="001A7D7B"/>
    <w:rsid w:val="001B1926"/>
    <w:rsid w:val="001B73D7"/>
    <w:rsid w:val="001E7FF9"/>
    <w:rsid w:val="001F3A5C"/>
    <w:rsid w:val="001F547C"/>
    <w:rsid w:val="0020089B"/>
    <w:rsid w:val="00200CCF"/>
    <w:rsid w:val="00206029"/>
    <w:rsid w:val="002122BD"/>
    <w:rsid w:val="002208AE"/>
    <w:rsid w:val="00220AB1"/>
    <w:rsid w:val="0023459F"/>
    <w:rsid w:val="00240626"/>
    <w:rsid w:val="002444E2"/>
    <w:rsid w:val="00245174"/>
    <w:rsid w:val="0024545B"/>
    <w:rsid w:val="00252C5D"/>
    <w:rsid w:val="002659E9"/>
    <w:rsid w:val="002773CB"/>
    <w:rsid w:val="002909D0"/>
    <w:rsid w:val="00293E17"/>
    <w:rsid w:val="00294A2F"/>
    <w:rsid w:val="002A2561"/>
    <w:rsid w:val="002A4A36"/>
    <w:rsid w:val="002B024C"/>
    <w:rsid w:val="002B329C"/>
    <w:rsid w:val="002B7732"/>
    <w:rsid w:val="002D52B3"/>
    <w:rsid w:val="002E32F7"/>
    <w:rsid w:val="002E59EE"/>
    <w:rsid w:val="002E759A"/>
    <w:rsid w:val="002F2E43"/>
    <w:rsid w:val="002F463B"/>
    <w:rsid w:val="00300BD5"/>
    <w:rsid w:val="00316A10"/>
    <w:rsid w:val="00320F35"/>
    <w:rsid w:val="0032516C"/>
    <w:rsid w:val="00331F78"/>
    <w:rsid w:val="00332566"/>
    <w:rsid w:val="0034507C"/>
    <w:rsid w:val="00345C4A"/>
    <w:rsid w:val="0035562C"/>
    <w:rsid w:val="00360CB5"/>
    <w:rsid w:val="00370274"/>
    <w:rsid w:val="00373D98"/>
    <w:rsid w:val="00391AE2"/>
    <w:rsid w:val="00392FAE"/>
    <w:rsid w:val="003A23FF"/>
    <w:rsid w:val="003A27A0"/>
    <w:rsid w:val="003C3BA2"/>
    <w:rsid w:val="003C752A"/>
    <w:rsid w:val="00401646"/>
    <w:rsid w:val="00406B85"/>
    <w:rsid w:val="00411C62"/>
    <w:rsid w:val="00432B2C"/>
    <w:rsid w:val="00434091"/>
    <w:rsid w:val="00434505"/>
    <w:rsid w:val="00436892"/>
    <w:rsid w:val="004458F9"/>
    <w:rsid w:val="00446B51"/>
    <w:rsid w:val="0045271E"/>
    <w:rsid w:val="004579B3"/>
    <w:rsid w:val="00465CB9"/>
    <w:rsid w:val="004741A8"/>
    <w:rsid w:val="004861E9"/>
    <w:rsid w:val="00490D33"/>
    <w:rsid w:val="004A6C7D"/>
    <w:rsid w:val="004A6D8D"/>
    <w:rsid w:val="004D6C74"/>
    <w:rsid w:val="004F535E"/>
    <w:rsid w:val="00527D5A"/>
    <w:rsid w:val="00562D78"/>
    <w:rsid w:val="005672BB"/>
    <w:rsid w:val="00573AE5"/>
    <w:rsid w:val="00575AFA"/>
    <w:rsid w:val="00593726"/>
    <w:rsid w:val="0059606D"/>
    <w:rsid w:val="005B2654"/>
    <w:rsid w:val="005C3528"/>
    <w:rsid w:val="0060764B"/>
    <w:rsid w:val="00612525"/>
    <w:rsid w:val="0061728C"/>
    <w:rsid w:val="00632748"/>
    <w:rsid w:val="00635FAA"/>
    <w:rsid w:val="00642A31"/>
    <w:rsid w:val="00643999"/>
    <w:rsid w:val="00646E40"/>
    <w:rsid w:val="006470AC"/>
    <w:rsid w:val="00650AE6"/>
    <w:rsid w:val="00661538"/>
    <w:rsid w:val="006656F1"/>
    <w:rsid w:val="00667CAA"/>
    <w:rsid w:val="006763F1"/>
    <w:rsid w:val="00676A3E"/>
    <w:rsid w:val="00680F7F"/>
    <w:rsid w:val="00693BE0"/>
    <w:rsid w:val="006971A7"/>
    <w:rsid w:val="0069795D"/>
    <w:rsid w:val="006A097E"/>
    <w:rsid w:val="006A336D"/>
    <w:rsid w:val="006A7CA7"/>
    <w:rsid w:val="006B668D"/>
    <w:rsid w:val="006C4C05"/>
    <w:rsid w:val="006D494C"/>
    <w:rsid w:val="006E2D9A"/>
    <w:rsid w:val="006F1D80"/>
    <w:rsid w:val="006F7DB9"/>
    <w:rsid w:val="00700A12"/>
    <w:rsid w:val="00736736"/>
    <w:rsid w:val="0074060B"/>
    <w:rsid w:val="00741CBD"/>
    <w:rsid w:val="00766013"/>
    <w:rsid w:val="00774D1B"/>
    <w:rsid w:val="007838D9"/>
    <w:rsid w:val="007947FA"/>
    <w:rsid w:val="007B289A"/>
    <w:rsid w:val="007B3AB5"/>
    <w:rsid w:val="007D4016"/>
    <w:rsid w:val="007D44A1"/>
    <w:rsid w:val="007D6914"/>
    <w:rsid w:val="007D6B59"/>
    <w:rsid w:val="007E1695"/>
    <w:rsid w:val="007E30DA"/>
    <w:rsid w:val="007E6FE9"/>
    <w:rsid w:val="007F1C9B"/>
    <w:rsid w:val="00805E8F"/>
    <w:rsid w:val="00812D00"/>
    <w:rsid w:val="0081519F"/>
    <w:rsid w:val="00825671"/>
    <w:rsid w:val="00852424"/>
    <w:rsid w:val="00871C63"/>
    <w:rsid w:val="008857A5"/>
    <w:rsid w:val="00885A8C"/>
    <w:rsid w:val="00887AA4"/>
    <w:rsid w:val="008A6C28"/>
    <w:rsid w:val="008C1A51"/>
    <w:rsid w:val="008D7527"/>
    <w:rsid w:val="008E403F"/>
    <w:rsid w:val="008F2E9C"/>
    <w:rsid w:val="008F3DAD"/>
    <w:rsid w:val="008F7670"/>
    <w:rsid w:val="009003EE"/>
    <w:rsid w:val="00913546"/>
    <w:rsid w:val="00914BAA"/>
    <w:rsid w:val="009226C8"/>
    <w:rsid w:val="009263F2"/>
    <w:rsid w:val="009361E8"/>
    <w:rsid w:val="009500DB"/>
    <w:rsid w:val="00951608"/>
    <w:rsid w:val="00963006"/>
    <w:rsid w:val="00974280"/>
    <w:rsid w:val="00975200"/>
    <w:rsid w:val="00983B51"/>
    <w:rsid w:val="00990FAB"/>
    <w:rsid w:val="00997B35"/>
    <w:rsid w:val="009A0A32"/>
    <w:rsid w:val="009A728A"/>
    <w:rsid w:val="009B3DB1"/>
    <w:rsid w:val="00A042DA"/>
    <w:rsid w:val="00A06337"/>
    <w:rsid w:val="00A072AF"/>
    <w:rsid w:val="00A31C92"/>
    <w:rsid w:val="00A34F41"/>
    <w:rsid w:val="00A35F36"/>
    <w:rsid w:val="00A4260A"/>
    <w:rsid w:val="00A436D7"/>
    <w:rsid w:val="00A47823"/>
    <w:rsid w:val="00AD1149"/>
    <w:rsid w:val="00AD4622"/>
    <w:rsid w:val="00AE04D2"/>
    <w:rsid w:val="00AE1E68"/>
    <w:rsid w:val="00AF39BE"/>
    <w:rsid w:val="00B005D0"/>
    <w:rsid w:val="00B05A6B"/>
    <w:rsid w:val="00B22C6B"/>
    <w:rsid w:val="00B33601"/>
    <w:rsid w:val="00B34794"/>
    <w:rsid w:val="00B406FB"/>
    <w:rsid w:val="00B4244F"/>
    <w:rsid w:val="00B518D2"/>
    <w:rsid w:val="00B53344"/>
    <w:rsid w:val="00B55D17"/>
    <w:rsid w:val="00B60463"/>
    <w:rsid w:val="00B644F3"/>
    <w:rsid w:val="00BA1953"/>
    <w:rsid w:val="00BB018F"/>
    <w:rsid w:val="00BB145A"/>
    <w:rsid w:val="00BB6ED8"/>
    <w:rsid w:val="00BC2C58"/>
    <w:rsid w:val="00BC2F2C"/>
    <w:rsid w:val="00BD61A8"/>
    <w:rsid w:val="00BD7E9B"/>
    <w:rsid w:val="00BE45F9"/>
    <w:rsid w:val="00BF6858"/>
    <w:rsid w:val="00C0053B"/>
    <w:rsid w:val="00C06DB1"/>
    <w:rsid w:val="00C135F6"/>
    <w:rsid w:val="00C16CF1"/>
    <w:rsid w:val="00C17E62"/>
    <w:rsid w:val="00C24592"/>
    <w:rsid w:val="00C26970"/>
    <w:rsid w:val="00C31B3C"/>
    <w:rsid w:val="00C36EE0"/>
    <w:rsid w:val="00C525C5"/>
    <w:rsid w:val="00C60E6B"/>
    <w:rsid w:val="00C63183"/>
    <w:rsid w:val="00C7511A"/>
    <w:rsid w:val="00C75A6A"/>
    <w:rsid w:val="00C76BFD"/>
    <w:rsid w:val="00C80370"/>
    <w:rsid w:val="00C81BCB"/>
    <w:rsid w:val="00C83862"/>
    <w:rsid w:val="00C85BE0"/>
    <w:rsid w:val="00C91EC8"/>
    <w:rsid w:val="00C9764E"/>
    <w:rsid w:val="00CA3C85"/>
    <w:rsid w:val="00CB1E26"/>
    <w:rsid w:val="00CB2789"/>
    <w:rsid w:val="00CB4AFB"/>
    <w:rsid w:val="00CC64BF"/>
    <w:rsid w:val="00CD37A9"/>
    <w:rsid w:val="00CE2A64"/>
    <w:rsid w:val="00D00F71"/>
    <w:rsid w:val="00D041BF"/>
    <w:rsid w:val="00D07A27"/>
    <w:rsid w:val="00D20F62"/>
    <w:rsid w:val="00D21ADA"/>
    <w:rsid w:val="00D23FF3"/>
    <w:rsid w:val="00D27ECD"/>
    <w:rsid w:val="00D50466"/>
    <w:rsid w:val="00D51424"/>
    <w:rsid w:val="00D62344"/>
    <w:rsid w:val="00D631F3"/>
    <w:rsid w:val="00D76E59"/>
    <w:rsid w:val="00DA1157"/>
    <w:rsid w:val="00DA28BC"/>
    <w:rsid w:val="00DA3330"/>
    <w:rsid w:val="00DB33C2"/>
    <w:rsid w:val="00DC2A6E"/>
    <w:rsid w:val="00DC6E2D"/>
    <w:rsid w:val="00DD14A0"/>
    <w:rsid w:val="00DE0150"/>
    <w:rsid w:val="00DF7957"/>
    <w:rsid w:val="00E04F68"/>
    <w:rsid w:val="00E0603F"/>
    <w:rsid w:val="00E13746"/>
    <w:rsid w:val="00E15D72"/>
    <w:rsid w:val="00E17B07"/>
    <w:rsid w:val="00E2342D"/>
    <w:rsid w:val="00E30B4B"/>
    <w:rsid w:val="00E30F77"/>
    <w:rsid w:val="00E32CB6"/>
    <w:rsid w:val="00E62193"/>
    <w:rsid w:val="00E623BA"/>
    <w:rsid w:val="00E774EA"/>
    <w:rsid w:val="00E8224A"/>
    <w:rsid w:val="00E82ED5"/>
    <w:rsid w:val="00E84974"/>
    <w:rsid w:val="00E95E93"/>
    <w:rsid w:val="00EA097E"/>
    <w:rsid w:val="00EB4ACC"/>
    <w:rsid w:val="00EB6731"/>
    <w:rsid w:val="00ED05CC"/>
    <w:rsid w:val="00EE46C8"/>
    <w:rsid w:val="00EE7A19"/>
    <w:rsid w:val="00EF2C48"/>
    <w:rsid w:val="00F00369"/>
    <w:rsid w:val="00F13357"/>
    <w:rsid w:val="00F178B7"/>
    <w:rsid w:val="00F5052F"/>
    <w:rsid w:val="00F63838"/>
    <w:rsid w:val="00F63EC6"/>
    <w:rsid w:val="00F656D7"/>
    <w:rsid w:val="00F7251A"/>
    <w:rsid w:val="00F93BA7"/>
    <w:rsid w:val="00FB516B"/>
    <w:rsid w:val="00FC1DAF"/>
    <w:rsid w:val="00FD0685"/>
    <w:rsid w:val="00FD20FA"/>
    <w:rsid w:val="00FE2619"/>
    <w:rsid w:val="00FE7375"/>
    <w:rsid w:val="00FF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BE702"/>
  <w15:docId w15:val="{A6291109-F727-4E93-880C-CEFECAC5B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32CB6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320F35"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rsid w:val="00320F3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B005D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nhideWhenUsed/>
    <w:qFormat/>
    <w:rsid w:val="001A7D7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320F3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qFormat/>
    <w:rsid w:val="00320F35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semiHidden/>
    <w:unhideWhenUsed/>
    <w:qFormat/>
    <w:rsid w:val="001A7D7B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20F35"/>
    <w:rPr>
      <w:sz w:val="28"/>
      <w:lang w:eastAsia="ar-SA"/>
    </w:rPr>
  </w:style>
  <w:style w:type="character" w:customStyle="1" w:styleId="Cmsor2Char">
    <w:name w:val="Címsor 2 Char"/>
    <w:basedOn w:val="Bekezdsalapbettpusa"/>
    <w:link w:val="Cmsor2"/>
    <w:rsid w:val="00320F35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Cmsor5Char">
    <w:name w:val="Címsor 5 Char"/>
    <w:basedOn w:val="Bekezdsalapbettpusa"/>
    <w:link w:val="Cmsor5"/>
    <w:rsid w:val="00320F35"/>
    <w:rPr>
      <w:b/>
      <w:bCs/>
      <w:i/>
      <w:iCs/>
      <w:sz w:val="26"/>
      <w:szCs w:val="26"/>
      <w:lang w:eastAsia="ar-SA"/>
    </w:rPr>
  </w:style>
  <w:style w:type="character" w:customStyle="1" w:styleId="Cmsor6Char">
    <w:name w:val="Címsor 6 Char"/>
    <w:basedOn w:val="Bekezdsalapbettpusa"/>
    <w:link w:val="Cmsor6"/>
    <w:rsid w:val="00320F35"/>
    <w:rPr>
      <w:b/>
      <w:bCs/>
      <w:sz w:val="22"/>
      <w:szCs w:val="22"/>
      <w:lang w:eastAsia="ar-SA"/>
    </w:rPr>
  </w:style>
  <w:style w:type="character" w:customStyle="1" w:styleId="Cmsor3Char">
    <w:name w:val="Címsor 3 Char"/>
    <w:basedOn w:val="Bekezdsalapbettpusa"/>
    <w:link w:val="Cmsor3"/>
    <w:rsid w:val="00B005D0"/>
    <w:rPr>
      <w:rFonts w:ascii="Arial" w:hAnsi="Arial" w:cs="Arial"/>
      <w:b/>
      <w:bCs/>
      <w:sz w:val="26"/>
      <w:szCs w:val="26"/>
    </w:rPr>
  </w:style>
  <w:style w:type="paragraph" w:styleId="Szvegtrzs">
    <w:name w:val="Body Text"/>
    <w:basedOn w:val="Norml"/>
    <w:link w:val="SzvegtrzsChar"/>
    <w:uiPriority w:val="99"/>
    <w:rsid w:val="00B005D0"/>
    <w:pPr>
      <w:jc w:val="both"/>
    </w:pPr>
    <w:rPr>
      <w:rFonts w:ascii="Comic Sans MS" w:hAnsi="Comic Sans MS"/>
      <w:sz w:val="20"/>
    </w:rPr>
  </w:style>
  <w:style w:type="character" w:customStyle="1" w:styleId="SzvegtrzsChar">
    <w:name w:val="Szövegtörzs Char"/>
    <w:basedOn w:val="Bekezdsalapbettpusa"/>
    <w:link w:val="Szvegtrzs"/>
    <w:uiPriority w:val="99"/>
    <w:rsid w:val="00B005D0"/>
    <w:rPr>
      <w:rFonts w:ascii="Comic Sans MS" w:hAnsi="Comic Sans MS"/>
      <w:szCs w:val="24"/>
    </w:rPr>
  </w:style>
  <w:style w:type="paragraph" w:customStyle="1" w:styleId="Szvegtrzs22">
    <w:name w:val="Szövegtörzs 22"/>
    <w:basedOn w:val="Norml"/>
    <w:uiPriority w:val="99"/>
    <w:rsid w:val="00B005D0"/>
    <w:pPr>
      <w:widowControl w:val="0"/>
      <w:suppressAutoHyphens/>
      <w:jc w:val="center"/>
    </w:pPr>
    <w:rPr>
      <w:rFonts w:eastAsia="Lucida Sans Unicode"/>
    </w:rPr>
  </w:style>
  <w:style w:type="paragraph" w:styleId="Lbjegyzetszveg">
    <w:name w:val="footnote text"/>
    <w:basedOn w:val="Norml"/>
    <w:link w:val="LbjegyzetszvegChar"/>
    <w:uiPriority w:val="99"/>
    <w:semiHidden/>
    <w:rsid w:val="00D51424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51424"/>
  </w:style>
  <w:style w:type="character" w:styleId="Lbjegyzet-hivatkozs">
    <w:name w:val="footnote reference"/>
    <w:basedOn w:val="Bekezdsalapbettpusa"/>
    <w:semiHidden/>
    <w:rsid w:val="00D51424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unhideWhenUsed/>
    <w:rsid w:val="000A0B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0A0BA5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3C752A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152385"/>
    <w:pPr>
      <w:ind w:left="720"/>
      <w:contextualSpacing/>
    </w:pPr>
  </w:style>
  <w:style w:type="paragraph" w:styleId="llb">
    <w:name w:val="footer"/>
    <w:basedOn w:val="Norml"/>
    <w:link w:val="llbChar"/>
    <w:uiPriority w:val="99"/>
    <w:rsid w:val="00E774EA"/>
    <w:pPr>
      <w:tabs>
        <w:tab w:val="center" w:pos="4536"/>
        <w:tab w:val="right" w:pos="9072"/>
      </w:tabs>
    </w:pPr>
    <w:rPr>
      <w:sz w:val="26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E774EA"/>
    <w:rPr>
      <w:sz w:val="26"/>
    </w:rPr>
  </w:style>
  <w:style w:type="paragraph" w:customStyle="1" w:styleId="Rub1">
    <w:name w:val="Rub1"/>
    <w:basedOn w:val="Norml"/>
    <w:rsid w:val="00E774EA"/>
    <w:pPr>
      <w:tabs>
        <w:tab w:val="left" w:pos="1276"/>
      </w:tabs>
      <w:jc w:val="both"/>
    </w:pPr>
    <w:rPr>
      <w:b/>
      <w:smallCaps/>
      <w:sz w:val="20"/>
      <w:szCs w:val="20"/>
      <w:lang w:val="en-GB"/>
    </w:rPr>
  </w:style>
  <w:style w:type="paragraph" w:customStyle="1" w:styleId="Rub2">
    <w:name w:val="Rub2"/>
    <w:basedOn w:val="Norml"/>
    <w:next w:val="Norml"/>
    <w:rsid w:val="00E774EA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Rub3">
    <w:name w:val="Rub3"/>
    <w:basedOn w:val="Norml"/>
    <w:next w:val="Norml"/>
    <w:rsid w:val="00E774EA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Rub4">
    <w:name w:val="Rub4"/>
    <w:basedOn w:val="Norml"/>
    <w:next w:val="Norml"/>
    <w:rsid w:val="00E774EA"/>
    <w:pPr>
      <w:tabs>
        <w:tab w:val="left" w:pos="709"/>
      </w:tabs>
    </w:pPr>
    <w:rPr>
      <w:b/>
      <w:i/>
      <w:sz w:val="20"/>
      <w:szCs w:val="20"/>
      <w:lang w:val="en-GB"/>
    </w:rPr>
  </w:style>
  <w:style w:type="paragraph" w:styleId="lfej">
    <w:name w:val="header"/>
    <w:basedOn w:val="Norml"/>
    <w:link w:val="lfejChar"/>
    <w:uiPriority w:val="99"/>
    <w:rsid w:val="00E774EA"/>
    <w:pPr>
      <w:tabs>
        <w:tab w:val="right" w:pos="8641"/>
      </w:tabs>
    </w:pPr>
    <w:rPr>
      <w:szCs w:val="20"/>
      <w:lang w:val="en-GB"/>
    </w:rPr>
  </w:style>
  <w:style w:type="character" w:customStyle="1" w:styleId="lfejChar">
    <w:name w:val="Élőfej Char"/>
    <w:basedOn w:val="Bekezdsalapbettpusa"/>
    <w:link w:val="lfej"/>
    <w:uiPriority w:val="99"/>
    <w:rsid w:val="00E774EA"/>
    <w:rPr>
      <w:sz w:val="24"/>
      <w:lang w:val="en-GB"/>
    </w:rPr>
  </w:style>
  <w:style w:type="paragraph" w:styleId="Szvegblokk">
    <w:name w:val="Block Text"/>
    <w:basedOn w:val="Norml"/>
    <w:rsid w:val="00E774EA"/>
    <w:pPr>
      <w:ind w:left="426" w:right="510" w:hanging="426"/>
      <w:jc w:val="both"/>
    </w:pPr>
    <w:rPr>
      <w:b/>
      <w:sz w:val="20"/>
    </w:rPr>
  </w:style>
  <w:style w:type="character" w:styleId="Hiperhivatkozs">
    <w:name w:val="Hyperlink"/>
    <w:uiPriority w:val="99"/>
    <w:rsid w:val="00E774EA"/>
    <w:rPr>
      <w:color w:val="0000FF"/>
      <w:u w:val="single"/>
    </w:rPr>
  </w:style>
  <w:style w:type="character" w:styleId="Oldalszm">
    <w:name w:val="page number"/>
    <w:basedOn w:val="Bekezdsalapbettpusa"/>
    <w:rsid w:val="00E774EA"/>
  </w:style>
  <w:style w:type="paragraph" w:styleId="Nincstrkz">
    <w:name w:val="No Spacing"/>
    <w:uiPriority w:val="1"/>
    <w:qFormat/>
    <w:rsid w:val="00E774EA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msor4Char">
    <w:name w:val="Címsor 4 Char"/>
    <w:basedOn w:val="Bekezdsalapbettpusa"/>
    <w:link w:val="Cmsor4"/>
    <w:rsid w:val="001A7D7B"/>
    <w:rPr>
      <w:rFonts w:ascii="Calibri" w:hAnsi="Calibri"/>
      <w:b/>
      <w:b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semiHidden/>
    <w:rsid w:val="001A7D7B"/>
    <w:rPr>
      <w:sz w:val="24"/>
      <w:szCs w:val="24"/>
    </w:rPr>
  </w:style>
  <w:style w:type="character" w:styleId="Mrltotthiperhivatkozs">
    <w:name w:val="FollowedHyperlink"/>
    <w:uiPriority w:val="99"/>
    <w:semiHidden/>
    <w:unhideWhenUsed/>
    <w:rsid w:val="001A7D7B"/>
    <w:rPr>
      <w:color w:val="954F72"/>
      <w:u w:val="single"/>
    </w:rPr>
  </w:style>
  <w:style w:type="paragraph" w:customStyle="1" w:styleId="msonormal0">
    <w:name w:val="msonormal"/>
    <w:basedOn w:val="Norml"/>
    <w:uiPriority w:val="99"/>
    <w:rsid w:val="001A7D7B"/>
    <w:pPr>
      <w:spacing w:before="100" w:beforeAutospacing="1" w:after="100" w:afterAutospacing="1"/>
    </w:pPr>
  </w:style>
  <w:style w:type="paragraph" w:styleId="Jegyzetszveg">
    <w:name w:val="annotation text"/>
    <w:basedOn w:val="Norml"/>
    <w:link w:val="JegyzetszvegChar"/>
    <w:uiPriority w:val="99"/>
    <w:unhideWhenUsed/>
    <w:rsid w:val="001A7D7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1A7D7B"/>
  </w:style>
  <w:style w:type="paragraph" w:styleId="Cm">
    <w:name w:val="Title"/>
    <w:basedOn w:val="Norml"/>
    <w:link w:val="CmChar"/>
    <w:uiPriority w:val="99"/>
    <w:qFormat/>
    <w:rsid w:val="001A7D7B"/>
    <w:pPr>
      <w:jc w:val="center"/>
    </w:pPr>
    <w:rPr>
      <w:b/>
      <w:i/>
      <w:sz w:val="36"/>
      <w:szCs w:val="20"/>
      <w:u w:val="single"/>
    </w:rPr>
  </w:style>
  <w:style w:type="character" w:customStyle="1" w:styleId="CmChar">
    <w:name w:val="Cím Char"/>
    <w:basedOn w:val="Bekezdsalapbettpusa"/>
    <w:link w:val="Cm"/>
    <w:uiPriority w:val="99"/>
    <w:rsid w:val="001A7D7B"/>
    <w:rPr>
      <w:b/>
      <w:i/>
      <w:sz w:val="36"/>
      <w:u w:val="single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1A7D7B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1A7D7B"/>
    <w:rPr>
      <w:sz w:val="24"/>
      <w:szCs w:val="24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1A7D7B"/>
    <w:rPr>
      <w:sz w:val="20"/>
      <w:szCs w:val="20"/>
      <w:u w:val="single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1A7D7B"/>
    <w:rPr>
      <w:u w:val="single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1A7D7B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A7D7B"/>
    <w:rPr>
      <w:sz w:val="16"/>
      <w:szCs w:val="16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1A7D7B"/>
    <w:pPr>
      <w:ind w:left="708"/>
      <w:jc w:val="both"/>
    </w:pPr>
    <w:rPr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1A7D7B"/>
    <w:rPr>
      <w:sz w:val="24"/>
    </w:rPr>
  </w:style>
  <w:style w:type="paragraph" w:styleId="Szvegtrzsbehzssal3">
    <w:name w:val="Body Text Indent 3"/>
    <w:basedOn w:val="Norml"/>
    <w:link w:val="Szvegtrzsbehzssal3Char"/>
    <w:unhideWhenUsed/>
    <w:rsid w:val="001A7D7B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1A7D7B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unhideWhenUsed/>
    <w:rsid w:val="001A7D7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1A7D7B"/>
    <w:rPr>
      <w:b/>
      <w:bCs/>
    </w:rPr>
  </w:style>
  <w:style w:type="paragraph" w:customStyle="1" w:styleId="Szvegtrzs21">
    <w:name w:val="Szövegtörzs 21"/>
    <w:basedOn w:val="Norml"/>
    <w:uiPriority w:val="99"/>
    <w:rsid w:val="001A7D7B"/>
    <w:pPr>
      <w:ind w:left="2832" w:firstLine="3"/>
    </w:pPr>
    <w:rPr>
      <w:sz w:val="26"/>
      <w:szCs w:val="20"/>
    </w:rPr>
  </w:style>
  <w:style w:type="paragraph" w:customStyle="1" w:styleId="Char1">
    <w:name w:val="Char1"/>
    <w:basedOn w:val="Norml"/>
    <w:uiPriority w:val="99"/>
    <w:rsid w:val="001A7D7B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customStyle="1" w:styleId="Szvegtrzs31">
    <w:name w:val="Szövegtörzs 31"/>
    <w:basedOn w:val="Norml"/>
    <w:uiPriority w:val="99"/>
    <w:rsid w:val="001A7D7B"/>
    <w:pPr>
      <w:jc w:val="both"/>
    </w:pPr>
    <w:rPr>
      <w:b/>
      <w:sz w:val="26"/>
      <w:szCs w:val="20"/>
    </w:rPr>
  </w:style>
  <w:style w:type="paragraph" w:customStyle="1" w:styleId="Default">
    <w:name w:val="Default"/>
    <w:uiPriority w:val="99"/>
    <w:rsid w:val="001A7D7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">
    <w:name w:val="Standard"/>
    <w:uiPriority w:val="99"/>
    <w:rsid w:val="001A7D7B"/>
    <w:pPr>
      <w:widowControl w:val="0"/>
      <w:suppressAutoHyphens/>
      <w:autoSpaceDN w:val="0"/>
    </w:pPr>
    <w:rPr>
      <w:rFonts w:ascii="Calibri" w:eastAsia="Segoe UI" w:hAnsi="Calibri" w:cs="Tahoma"/>
      <w:color w:val="000000"/>
      <w:kern w:val="3"/>
      <w:sz w:val="24"/>
      <w:szCs w:val="24"/>
      <w:lang w:val="en-US" w:eastAsia="en-US" w:bidi="en-US"/>
    </w:rPr>
  </w:style>
  <w:style w:type="paragraph" w:customStyle="1" w:styleId="Cmsor41">
    <w:name w:val="Címsor 41"/>
    <w:basedOn w:val="Norml"/>
    <w:next w:val="Norml"/>
    <w:uiPriority w:val="99"/>
    <w:qFormat/>
    <w:rsid w:val="001A7D7B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styleId="Jegyzethivatkozs">
    <w:name w:val="annotation reference"/>
    <w:unhideWhenUsed/>
    <w:rsid w:val="001A7D7B"/>
    <w:rPr>
      <w:sz w:val="16"/>
      <w:szCs w:val="16"/>
    </w:rPr>
  </w:style>
  <w:style w:type="character" w:customStyle="1" w:styleId="lfejChar1">
    <w:name w:val="Élőfej Char1"/>
    <w:basedOn w:val="Bekezdsalapbettpusa"/>
    <w:uiPriority w:val="99"/>
    <w:rsid w:val="001A7D7B"/>
    <w:rPr>
      <w:sz w:val="24"/>
      <w:szCs w:val="24"/>
    </w:rPr>
  </w:style>
  <w:style w:type="character" w:customStyle="1" w:styleId="Szvegtrzs2Char1">
    <w:name w:val="Szövegtörzs 2 Char1"/>
    <w:basedOn w:val="Bekezdsalapbettpusa"/>
    <w:uiPriority w:val="99"/>
    <w:rsid w:val="001A7D7B"/>
    <w:rPr>
      <w:sz w:val="24"/>
      <w:szCs w:val="24"/>
    </w:rPr>
  </w:style>
  <w:style w:type="character" w:customStyle="1" w:styleId="Mrltotthiperhivatkozs1">
    <w:name w:val="Már látott hiperhivatkozás1"/>
    <w:uiPriority w:val="99"/>
    <w:semiHidden/>
    <w:rsid w:val="001A7D7B"/>
    <w:rPr>
      <w:color w:val="800080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rsid w:val="001A7D7B"/>
    <w:rPr>
      <w:color w:val="605E5C"/>
      <w:shd w:val="clear" w:color="auto" w:fill="E1DFDD"/>
    </w:rPr>
  </w:style>
  <w:style w:type="character" w:customStyle="1" w:styleId="section">
    <w:name w:val="section"/>
    <w:basedOn w:val="Bekezdsalapbettpusa"/>
    <w:rsid w:val="001A7D7B"/>
  </w:style>
  <w:style w:type="character" w:customStyle="1" w:styleId="point">
    <w:name w:val="point"/>
    <w:basedOn w:val="Bekezdsalapbettpusa"/>
    <w:rsid w:val="001A7D7B"/>
  </w:style>
  <w:style w:type="character" w:customStyle="1" w:styleId="LbjegyzetszvegChar1">
    <w:name w:val="Lábjegyzetszöveg Char1"/>
    <w:uiPriority w:val="99"/>
    <w:semiHidden/>
    <w:rsid w:val="001A7D7B"/>
    <w:rPr>
      <w:lang w:eastAsia="en-US"/>
    </w:rPr>
  </w:style>
  <w:style w:type="character" w:customStyle="1" w:styleId="JegyzetszvegChar1">
    <w:name w:val="Jegyzetszöveg Char1"/>
    <w:uiPriority w:val="99"/>
    <w:semiHidden/>
    <w:rsid w:val="001A7D7B"/>
    <w:rPr>
      <w:lang w:eastAsia="en-US"/>
    </w:rPr>
  </w:style>
  <w:style w:type="character" w:customStyle="1" w:styleId="llbChar1">
    <w:name w:val="Élőláb Char1"/>
    <w:uiPriority w:val="99"/>
    <w:semiHidden/>
    <w:rsid w:val="001A7D7B"/>
    <w:rPr>
      <w:sz w:val="24"/>
      <w:szCs w:val="22"/>
      <w:lang w:eastAsia="en-US"/>
    </w:rPr>
  </w:style>
  <w:style w:type="character" w:customStyle="1" w:styleId="Szvegtrzsbehzssal2Char1">
    <w:name w:val="Szövegtörzs behúzással 2 Char1"/>
    <w:uiPriority w:val="99"/>
    <w:semiHidden/>
    <w:rsid w:val="001A7D7B"/>
    <w:rPr>
      <w:sz w:val="24"/>
      <w:szCs w:val="22"/>
      <w:lang w:eastAsia="en-US"/>
    </w:rPr>
  </w:style>
  <w:style w:type="character" w:customStyle="1" w:styleId="MegjegyzstrgyaChar1">
    <w:name w:val="Megjegyzés tárgya Char1"/>
    <w:uiPriority w:val="99"/>
    <w:semiHidden/>
    <w:rsid w:val="001A7D7B"/>
    <w:rPr>
      <w:b/>
      <w:bCs/>
      <w:lang w:eastAsia="en-US"/>
    </w:rPr>
  </w:style>
  <w:style w:type="character" w:customStyle="1" w:styleId="BuborkszvegChar1">
    <w:name w:val="Buborékszöveg Char1"/>
    <w:uiPriority w:val="99"/>
    <w:semiHidden/>
    <w:rsid w:val="001A7D7B"/>
    <w:rPr>
      <w:rFonts w:ascii="Segoe UI" w:hAnsi="Segoe UI" w:cs="Segoe UI" w:hint="default"/>
      <w:sz w:val="18"/>
      <w:szCs w:val="18"/>
      <w:lang w:eastAsia="en-US"/>
    </w:rPr>
  </w:style>
  <w:style w:type="character" w:customStyle="1" w:styleId="Cmsor4Char1">
    <w:name w:val="Címsor 4 Char1"/>
    <w:basedOn w:val="Bekezdsalapbettpusa"/>
    <w:uiPriority w:val="9"/>
    <w:semiHidden/>
    <w:rsid w:val="001A7D7B"/>
    <w:rPr>
      <w:rFonts w:asciiTheme="majorHAnsi" w:eastAsiaTheme="majorEastAsia" w:hAnsiTheme="majorHAnsi" w:cstheme="majorBidi" w:hint="default"/>
      <w:i/>
      <w:iCs/>
      <w:color w:val="365F91" w:themeColor="accent1" w:themeShade="BF"/>
    </w:rPr>
  </w:style>
  <w:style w:type="table" w:styleId="Rcsostblzat">
    <w:name w:val="Table Grid"/>
    <w:basedOn w:val="Normltblzat"/>
    <w:uiPriority w:val="59"/>
    <w:rsid w:val="001A7D7B"/>
    <w:pPr>
      <w:jc w:val="both"/>
    </w:pPr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uiPriority w:val="59"/>
    <w:rsid w:val="001A7D7B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1">
    <w:name w:val="Nem lista1"/>
    <w:next w:val="Nemlista"/>
    <w:uiPriority w:val="99"/>
    <w:semiHidden/>
    <w:unhideWhenUsed/>
    <w:rsid w:val="00BC2C58"/>
  </w:style>
  <w:style w:type="numbering" w:customStyle="1" w:styleId="Nemlista11">
    <w:name w:val="Nem lista11"/>
    <w:next w:val="Nemlista"/>
    <w:uiPriority w:val="99"/>
    <w:semiHidden/>
    <w:unhideWhenUsed/>
    <w:rsid w:val="00BC2C58"/>
  </w:style>
  <w:style w:type="numbering" w:customStyle="1" w:styleId="Nemlista111">
    <w:name w:val="Nem lista111"/>
    <w:next w:val="Nemlista"/>
    <w:uiPriority w:val="99"/>
    <w:semiHidden/>
    <w:unhideWhenUsed/>
    <w:rsid w:val="00BC2C58"/>
  </w:style>
  <w:style w:type="numbering" w:customStyle="1" w:styleId="Nemlista2">
    <w:name w:val="Nem lista2"/>
    <w:next w:val="Nemlista"/>
    <w:uiPriority w:val="99"/>
    <w:semiHidden/>
    <w:unhideWhenUsed/>
    <w:rsid w:val="00BC2C58"/>
  </w:style>
  <w:style w:type="numbering" w:customStyle="1" w:styleId="Nemlista3">
    <w:name w:val="Nem lista3"/>
    <w:next w:val="Nemlista"/>
    <w:uiPriority w:val="99"/>
    <w:semiHidden/>
    <w:unhideWhenUsed/>
    <w:rsid w:val="00BC2C58"/>
  </w:style>
  <w:style w:type="numbering" w:customStyle="1" w:styleId="Nemlista12">
    <w:name w:val="Nem lista12"/>
    <w:next w:val="Nemlista"/>
    <w:uiPriority w:val="99"/>
    <w:semiHidden/>
    <w:unhideWhenUsed/>
    <w:rsid w:val="00BC2C58"/>
  </w:style>
  <w:style w:type="numbering" w:customStyle="1" w:styleId="Nemlista112">
    <w:name w:val="Nem lista112"/>
    <w:next w:val="Nemlista"/>
    <w:uiPriority w:val="99"/>
    <w:semiHidden/>
    <w:unhideWhenUsed/>
    <w:rsid w:val="00BC2C58"/>
  </w:style>
  <w:style w:type="numbering" w:customStyle="1" w:styleId="Nemlista1111">
    <w:name w:val="Nem lista1111"/>
    <w:next w:val="Nemlista"/>
    <w:uiPriority w:val="99"/>
    <w:semiHidden/>
    <w:unhideWhenUsed/>
    <w:rsid w:val="00BC2C58"/>
  </w:style>
  <w:style w:type="numbering" w:customStyle="1" w:styleId="Nemlista4">
    <w:name w:val="Nem lista4"/>
    <w:next w:val="Nemlista"/>
    <w:uiPriority w:val="99"/>
    <w:semiHidden/>
    <w:unhideWhenUsed/>
    <w:rsid w:val="00BC2C58"/>
  </w:style>
  <w:style w:type="numbering" w:customStyle="1" w:styleId="Nemlista13">
    <w:name w:val="Nem lista13"/>
    <w:next w:val="Nemlista"/>
    <w:uiPriority w:val="99"/>
    <w:semiHidden/>
    <w:unhideWhenUsed/>
    <w:rsid w:val="00BC2C58"/>
  </w:style>
  <w:style w:type="numbering" w:customStyle="1" w:styleId="Nemlista21">
    <w:name w:val="Nem lista21"/>
    <w:next w:val="Nemlista"/>
    <w:uiPriority w:val="99"/>
    <w:semiHidden/>
    <w:unhideWhenUsed/>
    <w:rsid w:val="00BC2C58"/>
  </w:style>
  <w:style w:type="numbering" w:customStyle="1" w:styleId="Nemlista113">
    <w:name w:val="Nem lista113"/>
    <w:next w:val="Nemlista"/>
    <w:uiPriority w:val="99"/>
    <w:semiHidden/>
    <w:unhideWhenUsed/>
    <w:rsid w:val="00BC2C58"/>
  </w:style>
  <w:style w:type="numbering" w:customStyle="1" w:styleId="Nemlista1112">
    <w:name w:val="Nem lista1112"/>
    <w:next w:val="Nemlista"/>
    <w:uiPriority w:val="99"/>
    <w:semiHidden/>
    <w:unhideWhenUsed/>
    <w:rsid w:val="00BC2C58"/>
  </w:style>
  <w:style w:type="numbering" w:customStyle="1" w:styleId="Nemlista11111">
    <w:name w:val="Nem lista11111"/>
    <w:next w:val="Nemlista"/>
    <w:uiPriority w:val="99"/>
    <w:semiHidden/>
    <w:unhideWhenUsed/>
    <w:rsid w:val="00BC2C58"/>
  </w:style>
  <w:style w:type="numbering" w:customStyle="1" w:styleId="Nemlista211">
    <w:name w:val="Nem lista211"/>
    <w:next w:val="Nemlista"/>
    <w:uiPriority w:val="99"/>
    <w:semiHidden/>
    <w:unhideWhenUsed/>
    <w:rsid w:val="00BC2C58"/>
  </w:style>
  <w:style w:type="numbering" w:customStyle="1" w:styleId="Nemlista31">
    <w:name w:val="Nem lista31"/>
    <w:next w:val="Nemlista"/>
    <w:uiPriority w:val="99"/>
    <w:semiHidden/>
    <w:unhideWhenUsed/>
    <w:rsid w:val="00BC2C58"/>
  </w:style>
  <w:style w:type="numbering" w:customStyle="1" w:styleId="Nemlista121">
    <w:name w:val="Nem lista121"/>
    <w:next w:val="Nemlista"/>
    <w:uiPriority w:val="99"/>
    <w:semiHidden/>
    <w:unhideWhenUsed/>
    <w:rsid w:val="00BC2C58"/>
  </w:style>
  <w:style w:type="numbering" w:customStyle="1" w:styleId="Nemlista1121">
    <w:name w:val="Nem lista1121"/>
    <w:next w:val="Nemlista"/>
    <w:uiPriority w:val="99"/>
    <w:semiHidden/>
    <w:unhideWhenUsed/>
    <w:rsid w:val="00BC2C58"/>
  </w:style>
  <w:style w:type="numbering" w:customStyle="1" w:styleId="Nemlista111111">
    <w:name w:val="Nem lista111111"/>
    <w:next w:val="Nemlista"/>
    <w:uiPriority w:val="99"/>
    <w:semiHidden/>
    <w:unhideWhenUsed/>
    <w:rsid w:val="00BC2C58"/>
  </w:style>
  <w:style w:type="table" w:customStyle="1" w:styleId="Rcsostblzat2">
    <w:name w:val="Rácsos táblázat2"/>
    <w:basedOn w:val="Normltblzat"/>
    <w:next w:val="Rcsostblzat"/>
    <w:uiPriority w:val="59"/>
    <w:rsid w:val="00BC2C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loldatlanmegemlts">
    <w:name w:val="Unresolved Mention"/>
    <w:basedOn w:val="Bekezdsalapbettpusa"/>
    <w:uiPriority w:val="99"/>
    <w:semiHidden/>
    <w:unhideWhenUsed/>
    <w:rsid w:val="00BC2C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mailto:tarsulas@komlo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9E3369-67EE-4492-856C-720798A91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27</Pages>
  <Words>4971</Words>
  <Characters>34301</Characters>
  <Application>Microsoft Office Word</Application>
  <DocSecurity>0</DocSecurity>
  <Lines>285</Lines>
  <Paragraphs>78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Edina</dc:creator>
  <cp:lastModifiedBy>009tit</cp:lastModifiedBy>
  <cp:revision>7</cp:revision>
  <cp:lastPrinted>2023-09-28T08:55:00Z</cp:lastPrinted>
  <dcterms:created xsi:type="dcterms:W3CDTF">2023-09-26T09:21:00Z</dcterms:created>
  <dcterms:modified xsi:type="dcterms:W3CDTF">2023-09-28T09:05:00Z</dcterms:modified>
</cp:coreProperties>
</file>